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A59C70A" w14:textId="77777777" w:rsidR="00025DEB" w:rsidRDefault="00025DEB" w:rsidP="003B50BE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</w:p>
    <w:p w14:paraId="1E37ACD1" w14:textId="77777777" w:rsidR="00CB7C06" w:rsidRDefault="00CB7C06" w:rsidP="003B50BE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</w:p>
    <w:p w14:paraId="214A5447" w14:textId="1643E6A6" w:rsidR="001C2D5D" w:rsidRPr="00FB146B" w:rsidRDefault="008248D0" w:rsidP="00CB7C06">
      <w:pPr>
        <w:spacing w:after="0" w:line="264" w:lineRule="auto"/>
        <w:jc w:val="center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Vini in anfora e no</w:t>
      </w:r>
      <w:r w:rsidR="002B59FD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 </w:t>
      </w:r>
      <w:r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alcol per i campioni azzurri di nuoto: Helmuth Köcher firma la selezione di vini per la cena di gala che apre il 10° Cool Swim Meeting di Merano.</w:t>
      </w:r>
    </w:p>
    <w:p w14:paraId="5B9EEBB1" w14:textId="77777777" w:rsidR="001C2D5D" w:rsidRDefault="001C2D5D" w:rsidP="00CB7C06">
      <w:pPr>
        <w:spacing w:after="0" w:line="264" w:lineRule="auto"/>
        <w:jc w:val="both"/>
        <w:rPr>
          <w:rFonts w:asciiTheme="minorHAnsi" w:eastAsia="Times New Roman" w:hAnsiTheme="minorHAnsi" w:cstheme="minorHAnsi"/>
          <w:b/>
          <w:bCs/>
          <w:iCs/>
          <w:sz w:val="18"/>
          <w:szCs w:val="18"/>
          <w:lang w:eastAsia="it-IT"/>
        </w:rPr>
      </w:pPr>
    </w:p>
    <w:p w14:paraId="399416E6" w14:textId="77777777" w:rsidR="00CB7C06" w:rsidRPr="003B50BE" w:rsidRDefault="00CB7C06" w:rsidP="00CB7C06">
      <w:pPr>
        <w:spacing w:after="0" w:line="264" w:lineRule="auto"/>
        <w:jc w:val="both"/>
        <w:rPr>
          <w:rFonts w:asciiTheme="minorHAnsi" w:eastAsia="Times New Roman" w:hAnsiTheme="minorHAnsi" w:cstheme="minorHAnsi"/>
          <w:b/>
          <w:bCs/>
          <w:iCs/>
          <w:sz w:val="18"/>
          <w:szCs w:val="18"/>
          <w:lang w:eastAsia="it-IT"/>
        </w:rPr>
      </w:pPr>
    </w:p>
    <w:p w14:paraId="68F34D7F" w14:textId="025866E1" w:rsidR="008248D0" w:rsidRPr="00CB7C06" w:rsidRDefault="001C2D5D" w:rsidP="00CB7C06">
      <w:pPr>
        <w:spacing w:after="0" w:line="264" w:lineRule="auto"/>
        <w:jc w:val="both"/>
        <w:rPr>
          <w:rFonts w:asciiTheme="minorHAnsi" w:eastAsia="Times New Roman" w:hAnsiTheme="minorHAnsi" w:cstheme="minorHAnsi"/>
          <w:iCs/>
          <w:lang w:eastAsia="it-IT"/>
        </w:rPr>
      </w:pPr>
      <w:r w:rsidRPr="00CB7C06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Merano (BZ), </w:t>
      </w:r>
      <w:r w:rsidR="00DB7037" w:rsidRPr="00CB7C06">
        <w:rPr>
          <w:rFonts w:asciiTheme="minorHAnsi" w:eastAsia="Times New Roman" w:hAnsiTheme="minorHAnsi" w:cstheme="minorHAnsi"/>
          <w:b/>
          <w:bCs/>
          <w:iCs/>
          <w:lang w:eastAsia="it-IT"/>
        </w:rPr>
        <w:t>1</w:t>
      </w:r>
      <w:r w:rsidR="008248D0" w:rsidRPr="00CB7C06">
        <w:rPr>
          <w:rFonts w:asciiTheme="minorHAnsi" w:eastAsia="Times New Roman" w:hAnsiTheme="minorHAnsi" w:cstheme="minorHAnsi"/>
          <w:b/>
          <w:bCs/>
          <w:iCs/>
          <w:lang w:eastAsia="it-IT"/>
        </w:rPr>
        <w:t>8</w:t>
      </w:r>
      <w:r w:rsidRPr="00CB7C06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</w:t>
      </w:r>
      <w:r w:rsidR="005F16B4" w:rsidRPr="00CB7C06">
        <w:rPr>
          <w:rFonts w:asciiTheme="minorHAnsi" w:eastAsia="Times New Roman" w:hAnsiTheme="minorHAnsi" w:cstheme="minorHAnsi"/>
          <w:b/>
          <w:bCs/>
          <w:iCs/>
          <w:lang w:eastAsia="it-IT"/>
        </w:rPr>
        <w:t>giugno</w:t>
      </w:r>
      <w:r w:rsidRPr="00CB7C06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2026</w:t>
      </w:r>
      <w:r w:rsidRPr="00CB7C06">
        <w:rPr>
          <w:rFonts w:asciiTheme="minorHAnsi" w:eastAsia="Times New Roman" w:hAnsiTheme="minorHAnsi" w:cstheme="minorHAnsi"/>
          <w:iCs/>
          <w:lang w:eastAsia="it-IT"/>
        </w:rPr>
        <w:t xml:space="preserve"> –</w:t>
      </w:r>
      <w:r w:rsidR="0022083C" w:rsidRPr="00CB7C06">
        <w:rPr>
          <w:rFonts w:asciiTheme="minorHAnsi" w:eastAsia="Times New Roman" w:hAnsiTheme="minorHAnsi" w:cstheme="minorHAnsi"/>
          <w:iCs/>
          <w:lang w:eastAsia="it-IT"/>
        </w:rPr>
        <w:t xml:space="preserve"> </w:t>
      </w:r>
      <w:r w:rsidR="008248D0" w:rsidRPr="00CB7C06">
        <w:rPr>
          <w:rFonts w:asciiTheme="minorHAnsi" w:eastAsia="Times New Roman" w:hAnsiTheme="minorHAnsi" w:cstheme="minorHAnsi"/>
          <w:iCs/>
          <w:lang w:eastAsia="it-IT"/>
        </w:rPr>
        <w:t xml:space="preserve">Nella scenografica cornice del Josef Mountain Resort di Avelengo, si è tenuta ieri sera la </w:t>
      </w:r>
      <w:r w:rsidR="008248D0" w:rsidRPr="00CB7C06">
        <w:rPr>
          <w:rFonts w:asciiTheme="minorHAnsi" w:eastAsia="Times New Roman" w:hAnsiTheme="minorHAnsi" w:cstheme="minorHAnsi"/>
          <w:b/>
          <w:bCs/>
          <w:iCs/>
          <w:lang w:eastAsia="it-IT"/>
        </w:rPr>
        <w:t>conferenza stampa di apertura della 10ª edizione del Cool Swim Meeting</w:t>
      </w:r>
      <w:r w:rsidR="008248D0" w:rsidRPr="00CB7C06">
        <w:rPr>
          <w:rFonts w:asciiTheme="minorHAnsi" w:eastAsia="Times New Roman" w:hAnsiTheme="minorHAnsi" w:cstheme="minorHAnsi"/>
          <w:iCs/>
          <w:lang w:eastAsia="it-IT"/>
        </w:rPr>
        <w:t>, evento sportivo in programma da oggi fino al 20 giugno al Lido di Merano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>, che vedrà la partecipazione di 776 atleti e atlete da 7 nazioni diverse</w:t>
      </w:r>
      <w:r w:rsidR="008248D0" w:rsidRPr="00CB7C06">
        <w:rPr>
          <w:rFonts w:asciiTheme="minorHAnsi" w:eastAsia="Times New Roman" w:hAnsiTheme="minorHAnsi" w:cstheme="minorHAnsi"/>
          <w:iCs/>
          <w:lang w:eastAsia="it-IT"/>
        </w:rPr>
        <w:t xml:space="preserve">. </w:t>
      </w:r>
      <w:r w:rsidR="00716E8A" w:rsidRPr="00CB7C06">
        <w:rPr>
          <w:rFonts w:asciiTheme="minorHAnsi" w:eastAsia="Times New Roman" w:hAnsiTheme="minorHAnsi" w:cstheme="minorHAnsi"/>
          <w:b/>
          <w:bCs/>
          <w:iCs/>
          <w:lang w:eastAsia="it-IT"/>
        </w:rPr>
        <w:t>P</w:t>
      </w:r>
      <w:r w:rsidR="008248D0" w:rsidRPr="00CB7C06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rotagonista della serata inaugurale la </w:t>
      </w:r>
      <w:r w:rsidR="004F2BED">
        <w:rPr>
          <w:rFonts w:asciiTheme="minorHAnsi" w:eastAsia="Times New Roman" w:hAnsiTheme="minorHAnsi" w:cstheme="minorHAnsi"/>
          <w:b/>
          <w:bCs/>
          <w:iCs/>
          <w:lang w:eastAsia="it-IT"/>
        </w:rPr>
        <w:t>N</w:t>
      </w:r>
      <w:r w:rsidR="008248D0" w:rsidRPr="00CB7C06">
        <w:rPr>
          <w:rFonts w:asciiTheme="minorHAnsi" w:eastAsia="Times New Roman" w:hAnsiTheme="minorHAnsi" w:cstheme="minorHAnsi"/>
          <w:b/>
          <w:bCs/>
          <w:iCs/>
          <w:lang w:eastAsia="it-IT"/>
        </w:rPr>
        <w:t>azionale italiana di nuoto</w:t>
      </w:r>
      <w:r w:rsidR="008248D0" w:rsidRPr="00CB7C06">
        <w:rPr>
          <w:rFonts w:asciiTheme="minorHAnsi" w:eastAsia="Times New Roman" w:hAnsiTheme="minorHAnsi" w:cstheme="minorHAnsi"/>
          <w:iCs/>
          <w:lang w:eastAsia="it-IT"/>
        </w:rPr>
        <w:t xml:space="preserve">, arrivata </w:t>
      </w:r>
      <w:r w:rsidR="00CD399F" w:rsidRPr="00CB7C06">
        <w:rPr>
          <w:rFonts w:asciiTheme="minorHAnsi" w:eastAsia="Times New Roman" w:hAnsiTheme="minorHAnsi" w:cstheme="minorHAnsi"/>
          <w:iCs/>
          <w:lang w:eastAsia="it-IT"/>
        </w:rPr>
        <w:t xml:space="preserve">nei giorni scorsi </w:t>
      </w:r>
      <w:r w:rsidR="008248D0" w:rsidRPr="00CB7C06">
        <w:rPr>
          <w:rFonts w:asciiTheme="minorHAnsi" w:eastAsia="Times New Roman" w:hAnsiTheme="minorHAnsi" w:cstheme="minorHAnsi"/>
          <w:iCs/>
          <w:lang w:eastAsia="it-IT"/>
        </w:rPr>
        <w:t xml:space="preserve">a Merano </w:t>
      </w:r>
      <w:r w:rsidR="00CD399F" w:rsidRPr="00CB7C06">
        <w:rPr>
          <w:rFonts w:asciiTheme="minorHAnsi" w:eastAsia="Times New Roman" w:hAnsiTheme="minorHAnsi" w:cstheme="minorHAnsi"/>
          <w:iCs/>
          <w:lang w:eastAsia="it-IT"/>
        </w:rPr>
        <w:t xml:space="preserve">per 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>il</w:t>
      </w:r>
      <w:r w:rsidR="00CD399F" w:rsidRPr="00CB7C06">
        <w:rPr>
          <w:rFonts w:asciiTheme="minorHAnsi" w:eastAsia="Times New Roman" w:hAnsiTheme="minorHAnsi" w:cstheme="minorHAnsi"/>
          <w:iCs/>
          <w:lang w:eastAsia="it-IT"/>
        </w:rPr>
        <w:t xml:space="preserve"> ritiro. Dopo la conferenza stampa, la serata è proseguita con l’aperitivo conviviale e la cena alla presenza delle istituzioni, con una </w:t>
      </w:r>
      <w:r w:rsidR="00CD399F" w:rsidRPr="00CB7C06">
        <w:rPr>
          <w:rFonts w:asciiTheme="minorHAnsi" w:eastAsia="Times New Roman" w:hAnsiTheme="minorHAnsi" w:cstheme="minorHAnsi"/>
          <w:b/>
          <w:bCs/>
          <w:iCs/>
          <w:lang w:eastAsia="it-IT"/>
        </w:rPr>
        <w:t>selezione di eccellenze no alcol e vinificate in anfora curata</w:t>
      </w:r>
      <w:r w:rsidR="008248D0" w:rsidRPr="00CB7C06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personalmente da Helmuth Köcher</w:t>
      </w:r>
      <w:r w:rsidR="008248D0" w:rsidRPr="00CB7C06">
        <w:rPr>
          <w:rFonts w:asciiTheme="minorHAnsi" w:eastAsia="Times New Roman" w:hAnsiTheme="minorHAnsi" w:cstheme="minorHAnsi"/>
          <w:iCs/>
          <w:lang w:eastAsia="it-IT"/>
        </w:rPr>
        <w:t xml:space="preserve">, </w:t>
      </w:r>
      <w:r w:rsidR="00716E8A" w:rsidRPr="00CB7C06">
        <w:rPr>
          <w:rFonts w:asciiTheme="minorHAnsi" w:eastAsia="Times New Roman" w:hAnsiTheme="minorHAnsi" w:cstheme="minorHAnsi"/>
          <w:iCs/>
          <w:lang w:eastAsia="it-IT"/>
        </w:rPr>
        <w:t xml:space="preserve">fondatore della guida </w:t>
      </w:r>
      <w:r w:rsidR="008248D0" w:rsidRPr="00CB7C06">
        <w:rPr>
          <w:rFonts w:asciiTheme="minorHAnsi" w:eastAsia="Times New Roman" w:hAnsiTheme="minorHAnsi" w:cstheme="minorHAnsi"/>
          <w:iCs/>
          <w:lang w:eastAsia="it-IT"/>
        </w:rPr>
        <w:t>The WineHunter e del</w:t>
      </w:r>
      <w:r w:rsidR="00716E8A" w:rsidRPr="00CB7C06">
        <w:rPr>
          <w:rFonts w:asciiTheme="minorHAnsi" w:eastAsia="Times New Roman" w:hAnsiTheme="minorHAnsi" w:cstheme="minorHAnsi"/>
          <w:iCs/>
          <w:lang w:eastAsia="it-IT"/>
        </w:rPr>
        <w:t xml:space="preserve">la celebre rassegna di eccellenze enogastronomiche </w:t>
      </w:r>
      <w:r w:rsidR="008248D0" w:rsidRPr="00CB7C06">
        <w:rPr>
          <w:rFonts w:asciiTheme="minorHAnsi" w:eastAsia="Times New Roman" w:hAnsiTheme="minorHAnsi" w:cstheme="minorHAnsi"/>
          <w:iCs/>
          <w:lang w:eastAsia="it-IT"/>
        </w:rPr>
        <w:t>Merano WineFestival</w:t>
      </w:r>
      <w:r w:rsidR="00CD399F" w:rsidRPr="00CB7C06">
        <w:rPr>
          <w:rFonts w:asciiTheme="minorHAnsi" w:eastAsia="Times New Roman" w:hAnsiTheme="minorHAnsi" w:cstheme="minorHAnsi"/>
          <w:iCs/>
          <w:lang w:eastAsia="it-IT"/>
        </w:rPr>
        <w:t>.</w:t>
      </w:r>
      <w:r w:rsidR="008248D0" w:rsidRPr="00CB7C06">
        <w:rPr>
          <w:rFonts w:asciiTheme="minorHAnsi" w:eastAsia="Times New Roman" w:hAnsiTheme="minorHAnsi" w:cstheme="minorHAnsi"/>
          <w:iCs/>
          <w:lang w:eastAsia="it-IT"/>
        </w:rPr>
        <w:t xml:space="preserve"> </w:t>
      </w:r>
    </w:p>
    <w:p w14:paraId="080846C3" w14:textId="77777777" w:rsidR="00CD399F" w:rsidRPr="00CB7C06" w:rsidRDefault="00CD399F" w:rsidP="00CB7C06">
      <w:pPr>
        <w:spacing w:after="0" w:line="264" w:lineRule="auto"/>
        <w:jc w:val="both"/>
        <w:rPr>
          <w:rFonts w:asciiTheme="minorHAnsi" w:eastAsia="Times New Roman" w:hAnsiTheme="minorHAnsi" w:cstheme="minorHAnsi"/>
          <w:iCs/>
          <w:lang w:eastAsia="it-IT"/>
        </w:rPr>
      </w:pPr>
    </w:p>
    <w:p w14:paraId="08952B85" w14:textId="7ECF0965" w:rsidR="003C1ED9" w:rsidRPr="00CB7C06" w:rsidRDefault="003C1ED9" w:rsidP="00CB7C06">
      <w:pPr>
        <w:spacing w:after="0" w:line="264" w:lineRule="auto"/>
        <w:jc w:val="both"/>
        <w:rPr>
          <w:rFonts w:asciiTheme="minorHAnsi" w:eastAsia="Times New Roman" w:hAnsiTheme="minorHAnsi" w:cstheme="minorHAnsi"/>
          <w:iCs/>
          <w:lang w:eastAsia="it-IT"/>
        </w:rPr>
      </w:pPr>
      <w:r w:rsidRPr="00CB7C06">
        <w:rPr>
          <w:rFonts w:asciiTheme="minorHAnsi" w:eastAsia="Times New Roman" w:hAnsiTheme="minorHAnsi" w:cstheme="minorHAnsi"/>
          <w:iCs/>
          <w:lang w:eastAsia="it-IT"/>
        </w:rPr>
        <w:t>«</w:t>
      </w:r>
      <w:r w:rsidRPr="002D56B2">
        <w:rPr>
          <w:rFonts w:asciiTheme="minorHAnsi" w:eastAsia="Times New Roman" w:hAnsiTheme="minorHAnsi" w:cstheme="minorHAnsi"/>
          <w:b/>
          <w:bCs/>
          <w:i/>
          <w:lang w:eastAsia="it-IT"/>
        </w:rPr>
        <w:t>Il nuoto rappresenta disciplina, equilibrio e benessere; il vino cultura, territorio e convivialità</w:t>
      </w:r>
      <w:r w:rsidRPr="00CB7C06">
        <w:rPr>
          <w:rFonts w:asciiTheme="minorHAnsi" w:eastAsia="Times New Roman" w:hAnsiTheme="minorHAnsi" w:cstheme="minorHAnsi"/>
          <w:i/>
          <w:lang w:eastAsia="it-IT"/>
        </w:rPr>
        <w:t>. Sono due settori apparentemente lontani che richiedono tuttavia le stesse doti: costanza, dedizione e una meticolosa gestione del tempo</w:t>
      </w:r>
      <w:r w:rsidRPr="00CB7C06">
        <w:rPr>
          <w:rFonts w:asciiTheme="minorHAnsi" w:eastAsia="Times New Roman" w:hAnsiTheme="minorHAnsi" w:cstheme="minorHAnsi"/>
          <w:iCs/>
          <w:lang w:eastAsia="it-IT"/>
        </w:rPr>
        <w:t>»</w:t>
      </w:r>
      <w:r w:rsidR="002D56B2">
        <w:rPr>
          <w:rFonts w:asciiTheme="minorHAnsi" w:eastAsia="Times New Roman" w:hAnsiTheme="minorHAnsi" w:cstheme="minorHAnsi"/>
          <w:iCs/>
          <w:lang w:eastAsia="it-IT"/>
        </w:rPr>
        <w:t xml:space="preserve"> </w:t>
      </w:r>
      <w:r w:rsidRPr="00CB7C06">
        <w:rPr>
          <w:rFonts w:asciiTheme="minorHAnsi" w:eastAsia="Times New Roman" w:hAnsiTheme="minorHAnsi" w:cstheme="minorHAnsi"/>
          <w:iCs/>
          <w:lang w:eastAsia="it-IT"/>
        </w:rPr>
        <w:t>ha dichiarato Helmuth Köcher. «</w:t>
      </w:r>
      <w:r w:rsidRPr="00CB7C06">
        <w:rPr>
          <w:rFonts w:asciiTheme="minorHAnsi" w:eastAsia="Times New Roman" w:hAnsiTheme="minorHAnsi" w:cstheme="minorHAnsi"/>
          <w:i/>
          <w:lang w:eastAsia="it-IT"/>
        </w:rPr>
        <w:t xml:space="preserve">Questa collaborazione unisce idealmente due eccellenze nate a Merano che, nei rispettivi ambiti, puntano da sempre </w:t>
      </w:r>
      <w:r w:rsidRPr="002D56B2">
        <w:rPr>
          <w:rFonts w:asciiTheme="minorHAnsi" w:eastAsia="Times New Roman" w:hAnsiTheme="minorHAnsi" w:cstheme="minorHAnsi"/>
          <w:b/>
          <w:bCs/>
          <w:i/>
          <w:lang w:eastAsia="it-IT"/>
        </w:rPr>
        <w:t>alla qualità assoluta e alla valorizzazione del talento</w:t>
      </w:r>
      <w:r w:rsidRPr="00CB7C06">
        <w:rPr>
          <w:rFonts w:asciiTheme="minorHAnsi" w:eastAsia="Times New Roman" w:hAnsiTheme="minorHAnsi" w:cstheme="minorHAnsi"/>
          <w:iCs/>
          <w:lang w:eastAsia="it-IT"/>
        </w:rPr>
        <w:t>».</w:t>
      </w:r>
    </w:p>
    <w:p w14:paraId="0F2186A6" w14:textId="77777777" w:rsidR="003C1ED9" w:rsidRPr="00CB7C06" w:rsidRDefault="003C1ED9" w:rsidP="00CB7C06">
      <w:pPr>
        <w:spacing w:after="0" w:line="264" w:lineRule="auto"/>
        <w:jc w:val="both"/>
        <w:rPr>
          <w:rFonts w:asciiTheme="minorHAnsi" w:eastAsia="Times New Roman" w:hAnsiTheme="minorHAnsi" w:cstheme="minorHAnsi"/>
          <w:iCs/>
          <w:lang w:eastAsia="it-IT"/>
        </w:rPr>
      </w:pPr>
    </w:p>
    <w:p w14:paraId="4C1FEA8E" w14:textId="3D855C85" w:rsidR="00CD399F" w:rsidRPr="00CB7C06" w:rsidRDefault="00CD399F" w:rsidP="00CB7C06">
      <w:pPr>
        <w:spacing w:after="0" w:line="264" w:lineRule="auto"/>
        <w:jc w:val="both"/>
        <w:rPr>
          <w:rFonts w:asciiTheme="minorHAnsi" w:eastAsia="Times New Roman" w:hAnsiTheme="minorHAnsi" w:cstheme="minorHAnsi"/>
          <w:iCs/>
          <w:lang w:eastAsia="it-IT"/>
        </w:rPr>
      </w:pPr>
      <w:r w:rsidRPr="00CB7C06">
        <w:rPr>
          <w:rFonts w:asciiTheme="minorHAnsi" w:eastAsia="Times New Roman" w:hAnsiTheme="minorHAnsi" w:cstheme="minorHAnsi"/>
          <w:iCs/>
          <w:lang w:eastAsia="it-IT"/>
        </w:rPr>
        <w:t xml:space="preserve">Un connubio inedito all’insegna dell’eccellenza, 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>con gli interventi</w:t>
      </w:r>
      <w:r w:rsidRPr="00CB7C06">
        <w:rPr>
          <w:rFonts w:asciiTheme="minorHAnsi" w:eastAsia="Times New Roman" w:hAnsiTheme="minorHAnsi" w:cstheme="minorHAnsi"/>
          <w:iCs/>
          <w:lang w:eastAsia="it-IT"/>
        </w:rPr>
        <w:t xml:space="preserve"> d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 xml:space="preserve">el vicepresidente della Federazione Italiana Nuoto </w:t>
      </w:r>
      <w:r w:rsidR="00016CEA" w:rsidRPr="002D56B2">
        <w:rPr>
          <w:rFonts w:asciiTheme="minorHAnsi" w:eastAsia="Times New Roman" w:hAnsiTheme="minorHAnsi" w:cstheme="minorHAnsi"/>
          <w:b/>
          <w:bCs/>
          <w:iCs/>
          <w:lang w:eastAsia="it-IT"/>
        </w:rPr>
        <w:t>Andrea Pieri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 xml:space="preserve">, del vicesindaco di Merano </w:t>
      </w:r>
      <w:r w:rsidR="00016CEA" w:rsidRPr="002D56B2">
        <w:rPr>
          <w:rFonts w:asciiTheme="minorHAnsi" w:eastAsia="Times New Roman" w:hAnsiTheme="minorHAnsi" w:cstheme="minorHAnsi"/>
          <w:b/>
          <w:bCs/>
          <w:iCs/>
          <w:lang w:eastAsia="it-IT"/>
        </w:rPr>
        <w:t>Nerio Zaccaria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 xml:space="preserve">, della presidente dell’Azienda di Soggiorno di Merano </w:t>
      </w:r>
      <w:r w:rsidR="00016CEA" w:rsidRPr="002D56B2">
        <w:rPr>
          <w:rFonts w:asciiTheme="minorHAnsi" w:eastAsia="Times New Roman" w:hAnsiTheme="minorHAnsi" w:cstheme="minorHAnsi"/>
          <w:b/>
          <w:bCs/>
          <w:iCs/>
          <w:lang w:eastAsia="it-IT"/>
        </w:rPr>
        <w:t>Ingrid Hofer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 xml:space="preserve">, dei rappresentanti dell’organizzazione del Cool Swim Meeting </w:t>
      </w:r>
      <w:r w:rsidR="00016CEA" w:rsidRPr="002D56B2">
        <w:rPr>
          <w:rFonts w:asciiTheme="minorHAnsi" w:eastAsia="Times New Roman" w:hAnsiTheme="minorHAnsi" w:cstheme="minorHAnsi"/>
          <w:b/>
          <w:bCs/>
          <w:iCs/>
          <w:lang w:eastAsia="it-IT"/>
        </w:rPr>
        <w:t>Walter Taranto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 xml:space="preserve">, </w:t>
      </w:r>
      <w:r w:rsidR="00016CEA" w:rsidRPr="002D56B2">
        <w:rPr>
          <w:rFonts w:asciiTheme="minorHAnsi" w:eastAsia="Times New Roman" w:hAnsiTheme="minorHAnsi" w:cstheme="minorHAnsi"/>
          <w:b/>
          <w:bCs/>
          <w:iCs/>
          <w:lang w:eastAsia="it-IT"/>
        </w:rPr>
        <w:t>Gebhard Unterrainer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 xml:space="preserve"> e </w:t>
      </w:r>
      <w:r w:rsidR="00016CEA" w:rsidRPr="002D56B2">
        <w:rPr>
          <w:rFonts w:asciiTheme="minorHAnsi" w:eastAsia="Times New Roman" w:hAnsiTheme="minorHAnsi" w:cstheme="minorHAnsi"/>
          <w:b/>
          <w:bCs/>
          <w:iCs/>
          <w:lang w:eastAsia="it-IT"/>
        </w:rPr>
        <w:t>Marco Giongo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 xml:space="preserve">. Presente anche il direttore tecnico della </w:t>
      </w:r>
      <w:r w:rsidR="004F2BED">
        <w:rPr>
          <w:rFonts w:asciiTheme="minorHAnsi" w:eastAsia="Times New Roman" w:hAnsiTheme="minorHAnsi" w:cstheme="minorHAnsi"/>
          <w:iCs/>
          <w:lang w:eastAsia="it-IT"/>
        </w:rPr>
        <w:t>N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 xml:space="preserve">azionale italiana di nuoto, </w:t>
      </w:r>
      <w:r w:rsidR="00016CEA" w:rsidRPr="002D56B2">
        <w:rPr>
          <w:rFonts w:asciiTheme="minorHAnsi" w:eastAsia="Times New Roman" w:hAnsiTheme="minorHAnsi" w:cstheme="minorHAnsi"/>
          <w:b/>
          <w:bCs/>
          <w:iCs/>
          <w:lang w:eastAsia="it-IT"/>
        </w:rPr>
        <w:t>Cesare Butini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 xml:space="preserve">, che ha presentato la squadra azzurra di 22 atleti e atlete che parteciperà alle gare del 10° Cool Swim Meeting: Manuel Frigo e Paolo Conte Bonin, medagliati agli ultimi </w:t>
      </w:r>
      <w:r w:rsidR="0097507A">
        <w:rPr>
          <w:rFonts w:asciiTheme="minorHAnsi" w:eastAsia="Times New Roman" w:hAnsiTheme="minorHAnsi" w:cstheme="minorHAnsi"/>
          <w:iCs/>
          <w:lang w:eastAsia="it-IT"/>
        </w:rPr>
        <w:t>G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 xml:space="preserve">iochi </w:t>
      </w:r>
      <w:r w:rsidR="0097507A">
        <w:rPr>
          <w:rFonts w:asciiTheme="minorHAnsi" w:eastAsia="Times New Roman" w:hAnsiTheme="minorHAnsi" w:cstheme="minorHAnsi"/>
          <w:iCs/>
          <w:lang w:eastAsia="it-IT"/>
        </w:rPr>
        <w:t>O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 xml:space="preserve">limpici, </w:t>
      </w:r>
      <w:r w:rsidRPr="00CB7C06">
        <w:rPr>
          <w:rFonts w:asciiTheme="minorHAnsi" w:eastAsia="Times New Roman" w:hAnsiTheme="minorHAnsi" w:cstheme="minorHAnsi"/>
          <w:iCs/>
          <w:lang w:eastAsia="it-IT"/>
        </w:rPr>
        <w:t>Simone Locchi, Giovanni Caserta, Mirko Chiaversoli, Luca Serio, Giulia Ramatelli, Davide Dalla Cost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 xml:space="preserve">a, </w:t>
      </w:r>
      <w:r w:rsidRPr="00CB7C06">
        <w:rPr>
          <w:rFonts w:asciiTheme="minorHAnsi" w:eastAsia="Times New Roman" w:hAnsiTheme="minorHAnsi" w:cstheme="minorHAnsi"/>
          <w:iCs/>
          <w:lang w:eastAsia="it-IT"/>
        </w:rPr>
        <w:t>Daniele Momoni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 xml:space="preserve">, </w:t>
      </w:r>
      <w:r w:rsidRPr="00CB7C06">
        <w:rPr>
          <w:rFonts w:asciiTheme="minorHAnsi" w:eastAsia="Times New Roman" w:hAnsiTheme="minorHAnsi" w:cstheme="minorHAnsi"/>
          <w:iCs/>
          <w:lang w:eastAsia="it-IT"/>
        </w:rPr>
        <w:t xml:space="preserve">Lisa Angiolini, Anna Pirovano, Anita Gastaldi, il bronzo olimpico in staffetta Leonardo Deplano e il 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>c</w:t>
      </w:r>
      <w:r w:rsidRPr="00CB7C06">
        <w:rPr>
          <w:rFonts w:asciiTheme="minorHAnsi" w:eastAsia="Times New Roman" w:hAnsiTheme="minorHAnsi" w:cstheme="minorHAnsi"/>
          <w:iCs/>
          <w:lang w:eastAsia="it-IT"/>
        </w:rPr>
        <w:t xml:space="preserve">ampione del 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>m</w:t>
      </w:r>
      <w:r w:rsidRPr="00CB7C06">
        <w:rPr>
          <w:rFonts w:asciiTheme="minorHAnsi" w:eastAsia="Times New Roman" w:hAnsiTheme="minorHAnsi" w:cstheme="minorHAnsi"/>
          <w:iCs/>
          <w:lang w:eastAsia="it-IT"/>
        </w:rPr>
        <w:t xml:space="preserve">ondo dei 50 rana Simone Cerasuolo. 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 xml:space="preserve">In arrivo anche </w:t>
      </w:r>
      <w:r w:rsidRPr="00CB7C06">
        <w:rPr>
          <w:rFonts w:asciiTheme="minorHAnsi" w:eastAsia="Times New Roman" w:hAnsiTheme="minorHAnsi" w:cstheme="minorHAnsi"/>
          <w:iCs/>
          <w:lang w:eastAsia="it-IT"/>
        </w:rPr>
        <w:t xml:space="preserve">il detentore del record italiano dei 200 stile libero Carlos D’Ambrosio, il 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>v</w:t>
      </w:r>
      <w:r w:rsidRPr="00CB7C06">
        <w:rPr>
          <w:rFonts w:asciiTheme="minorHAnsi" w:eastAsia="Times New Roman" w:hAnsiTheme="minorHAnsi" w:cstheme="minorHAnsi"/>
          <w:iCs/>
          <w:lang w:eastAsia="it-IT"/>
        </w:rPr>
        <w:t xml:space="preserve">icecampione </w:t>
      </w:r>
      <w:r w:rsidR="00016CEA" w:rsidRPr="00CB7C06">
        <w:rPr>
          <w:rFonts w:asciiTheme="minorHAnsi" w:eastAsia="Times New Roman" w:hAnsiTheme="minorHAnsi" w:cstheme="minorHAnsi"/>
          <w:iCs/>
          <w:lang w:eastAsia="it-IT"/>
        </w:rPr>
        <w:t>e</w:t>
      </w:r>
      <w:r w:rsidRPr="00CB7C06">
        <w:rPr>
          <w:rFonts w:asciiTheme="minorHAnsi" w:eastAsia="Times New Roman" w:hAnsiTheme="minorHAnsi" w:cstheme="minorHAnsi"/>
          <w:iCs/>
          <w:lang w:eastAsia="it-IT"/>
        </w:rPr>
        <w:t>uropeo dei 100 rana a Roma 2022 Federico Poggio, Alessandro Ragaini, Chiara Tarantino, Sofia Morini, Federica Toma, Giada Alzetta e Anna Chiara Mascolo.</w:t>
      </w:r>
    </w:p>
    <w:sectPr w:rsidR="00CD399F" w:rsidRPr="00CB7C06" w:rsidSect="00E467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5" w:right="1080" w:bottom="1440" w:left="1080" w:header="179" w:footer="29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A83DC4" w14:textId="77777777" w:rsidR="00353857" w:rsidRDefault="00353857">
      <w:pPr>
        <w:spacing w:after="0" w:line="240" w:lineRule="auto"/>
      </w:pPr>
      <w:r>
        <w:separator/>
      </w:r>
    </w:p>
  </w:endnote>
  <w:endnote w:type="continuationSeparator" w:id="0">
    <w:p w14:paraId="4C10B34B" w14:textId="77777777" w:rsidR="00353857" w:rsidRDefault="00353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88A763" w14:textId="77777777" w:rsidR="00A43463" w:rsidRDefault="00A4346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703757" w14:textId="092F83CD" w:rsidR="00440337" w:rsidRPr="00503548" w:rsidRDefault="00F22875" w:rsidP="00B60E31">
    <w:pPr>
      <w:spacing w:after="0" w:line="240" w:lineRule="auto"/>
      <w:jc w:val="both"/>
      <w:rPr>
        <w:b/>
        <w:bCs/>
        <w:iCs/>
        <w:color w:val="000000"/>
        <w:sz w:val="16"/>
        <w:szCs w:val="16"/>
      </w:rPr>
    </w:pPr>
    <w:r w:rsidRPr="00503548">
      <w:rPr>
        <w:noProof/>
        <w:sz w:val="16"/>
        <w:szCs w:val="16"/>
      </w:rPr>
      <w:drawing>
        <wp:anchor distT="0" distB="0" distL="114300" distR="114300" simplePos="0" relativeHeight="251665408" behindDoc="1" locked="0" layoutInCell="1" allowOverlap="1" wp14:anchorId="268D7BFB" wp14:editId="533169C2">
          <wp:simplePos x="0" y="0"/>
          <wp:positionH relativeFrom="margin">
            <wp:posOffset>-350520</wp:posOffset>
          </wp:positionH>
          <wp:positionV relativeFrom="page">
            <wp:posOffset>9914043</wp:posOffset>
          </wp:positionV>
          <wp:extent cx="6988175" cy="402590"/>
          <wp:effectExtent l="0" t="0" r="0" b="0"/>
          <wp:wrapNone/>
          <wp:docPr id="1022256571" name="Immagine 1022256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332" b="36160"/>
                  <a:stretch/>
                </pic:blipFill>
                <pic:spPr bwMode="auto">
                  <a:xfrm>
                    <a:off x="0" y="0"/>
                    <a:ext cx="6988175" cy="402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6730" w:rsidRPr="00503548">
      <w:rPr>
        <w:b/>
        <w:bCs/>
        <w:iCs/>
        <w:color w:val="000000"/>
        <w:sz w:val="16"/>
        <w:szCs w:val="16"/>
      </w:rPr>
      <w:t>PR &amp; Media Relations</w:t>
    </w:r>
    <w:r w:rsidR="00440337" w:rsidRPr="00503548">
      <w:rPr>
        <w:b/>
        <w:bCs/>
        <w:iCs/>
        <w:color w:val="000000"/>
        <w:sz w:val="16"/>
        <w:szCs w:val="16"/>
      </w:rPr>
      <w:t xml:space="preserve">: </w:t>
    </w:r>
    <w:hyperlink r:id="rId2" w:history="1">
      <w:r w:rsidR="00440337" w:rsidRPr="00503548">
        <w:rPr>
          <w:rStyle w:val="Collegamentoipertestuale"/>
          <w:b/>
          <w:bCs/>
          <w:iCs/>
          <w:sz w:val="16"/>
          <w:szCs w:val="16"/>
        </w:rPr>
        <w:t>smstudio</w:t>
      </w:r>
    </w:hyperlink>
    <w:r w:rsidR="00440337" w:rsidRPr="00503548">
      <w:rPr>
        <w:b/>
        <w:bCs/>
        <w:iCs/>
        <w:color w:val="000000"/>
        <w:sz w:val="16"/>
        <w:szCs w:val="16"/>
      </w:rPr>
      <w:t xml:space="preserve"> | </w:t>
    </w:r>
    <w:r w:rsidR="00E46730" w:rsidRPr="00503548">
      <w:rPr>
        <w:b/>
        <w:bCs/>
        <w:iCs/>
        <w:color w:val="000000"/>
        <w:sz w:val="16"/>
        <w:szCs w:val="16"/>
      </w:rPr>
      <w:t>media</w:t>
    </w:r>
    <w:r w:rsidR="00440337" w:rsidRPr="00503548">
      <w:rPr>
        <w:b/>
        <w:bCs/>
        <w:iCs/>
        <w:color w:val="000000"/>
        <w:sz w:val="16"/>
        <w:szCs w:val="16"/>
      </w:rPr>
      <w:t xml:space="preserve"> &amp; communication </w:t>
    </w:r>
  </w:p>
  <w:p w14:paraId="7276E8FB" w14:textId="0DDB6175" w:rsidR="00515D88" w:rsidRPr="00503548" w:rsidRDefault="00440337" w:rsidP="00B60E31">
    <w:pPr>
      <w:tabs>
        <w:tab w:val="left" w:pos="5774"/>
      </w:tabs>
      <w:spacing w:after="0" w:line="240" w:lineRule="auto"/>
      <w:jc w:val="both"/>
      <w:rPr>
        <w:sz w:val="16"/>
        <w:szCs w:val="16"/>
      </w:rPr>
    </w:pPr>
    <w:r w:rsidRPr="00503548">
      <w:rPr>
        <w:iCs/>
        <w:color w:val="000000"/>
        <w:sz w:val="16"/>
        <w:szCs w:val="16"/>
      </w:rPr>
      <w:t xml:space="preserve">Stefania Mafalda </w:t>
    </w:r>
    <w:hyperlink r:id="rId3" w:history="1">
      <w:r w:rsidRPr="00503548">
        <w:rPr>
          <w:rStyle w:val="Collegamentoipertestuale"/>
          <w:iCs/>
          <w:sz w:val="16"/>
          <w:szCs w:val="16"/>
        </w:rPr>
        <w:t>press@smstudiopr.it</w:t>
      </w:r>
    </w:hyperlink>
    <w:r w:rsidR="00B60E31" w:rsidRPr="00503548">
      <w:rPr>
        <w:sz w:val="16"/>
        <w:szCs w:val="16"/>
      </w:rPr>
      <w:tab/>
    </w:r>
  </w:p>
  <w:p w14:paraId="2C34AE7C" w14:textId="4EFC71BD" w:rsidR="00440337" w:rsidRDefault="00440337" w:rsidP="00B60E31">
    <w:pPr>
      <w:spacing w:after="0" w:line="240" w:lineRule="auto"/>
      <w:jc w:val="both"/>
      <w:rPr>
        <w:sz w:val="21"/>
        <w:szCs w:val="21"/>
      </w:rPr>
    </w:pPr>
    <w:r w:rsidRPr="00503548">
      <w:rPr>
        <w:iCs/>
        <w:color w:val="000000"/>
        <w:sz w:val="16"/>
        <w:szCs w:val="16"/>
      </w:rPr>
      <w:t xml:space="preserve">Alessia Telese +39 324 8940641 </w:t>
    </w:r>
    <w:hyperlink r:id="rId4" w:history="1">
      <w:r w:rsidRPr="00503548">
        <w:rPr>
          <w:rStyle w:val="Collegamentoipertestuale"/>
          <w:iCs/>
          <w:sz w:val="16"/>
          <w:szCs w:val="16"/>
        </w:rPr>
        <w:t>alessia.telese@smstudiopr.it</w:t>
      </w:r>
    </w:hyperlink>
    <w:r w:rsidRPr="00503548">
      <w:rPr>
        <w:iCs/>
        <w:color w:val="000000"/>
        <w:sz w:val="15"/>
        <w:szCs w:val="15"/>
      </w:rPr>
      <w:t xml:space="preserve"> </w:t>
    </w:r>
  </w:p>
  <w:p w14:paraId="0A8B8C2E" w14:textId="59CBDFA2" w:rsidR="00EE2A60" w:rsidRPr="00EE2A60" w:rsidRDefault="00F22875" w:rsidP="00B60E31">
    <w:pPr>
      <w:spacing w:after="0" w:line="240" w:lineRule="auto"/>
      <w:rPr>
        <w:rStyle w:val="Collegamentoipertestuale"/>
        <w:b/>
        <w:bCs/>
        <w:iCs/>
        <w:color w:val="000000"/>
        <w:sz w:val="18"/>
        <w:szCs w:val="18"/>
        <w:u w:val="none"/>
      </w:rPr>
    </w:pPr>
    <w:r w:rsidRPr="00EE2A60">
      <w:rPr>
        <w:rStyle w:val="Collegamentoipertestuale"/>
        <w:b/>
        <w:bCs/>
        <w:iCs/>
        <w:color w:val="000000"/>
        <w:sz w:val="18"/>
        <w:szCs w:val="18"/>
        <w:u w:val="none"/>
      </w:rPr>
      <w:t xml:space="preserve"> </w:t>
    </w:r>
  </w:p>
  <w:p w14:paraId="4D214D51" w14:textId="4C0A36E7" w:rsidR="006410FF" w:rsidRDefault="006410FF" w:rsidP="00B60E31">
    <w:pPr>
      <w:spacing w:after="0" w:line="240" w:lineRule="auto"/>
      <w:rPr>
        <w:rStyle w:val="Collegamentoipertestuale"/>
        <w:iCs/>
        <w:sz w:val="18"/>
        <w:szCs w:val="18"/>
      </w:rPr>
    </w:pPr>
  </w:p>
  <w:p w14:paraId="436C2135" w14:textId="6F252CDA" w:rsidR="006410FF" w:rsidRDefault="006410FF" w:rsidP="00B60E31">
    <w:pPr>
      <w:spacing w:after="0" w:line="240" w:lineRule="auto"/>
      <w:jc w:val="center"/>
    </w:pPr>
  </w:p>
  <w:p w14:paraId="56D4CF95" w14:textId="77777777" w:rsidR="00515D88" w:rsidRDefault="00515D88" w:rsidP="00B60E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879771" w14:textId="77777777" w:rsidR="00A43463" w:rsidRDefault="00A434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4226DC" w14:textId="77777777" w:rsidR="00353857" w:rsidRDefault="00353857">
      <w:pPr>
        <w:spacing w:after="0" w:line="240" w:lineRule="auto"/>
      </w:pPr>
      <w:r>
        <w:separator/>
      </w:r>
    </w:p>
  </w:footnote>
  <w:footnote w:type="continuationSeparator" w:id="0">
    <w:p w14:paraId="5C73C645" w14:textId="77777777" w:rsidR="00353857" w:rsidRDefault="00353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FD260A" w14:textId="77777777" w:rsidR="008B113D" w:rsidRDefault="008B11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15F129" w14:textId="6128B4C5" w:rsidR="00515D88" w:rsidRDefault="00515D88">
    <w:pPr>
      <w:pStyle w:val="Intestazione"/>
    </w:pPr>
  </w:p>
  <w:p w14:paraId="3BF716A1" w14:textId="1D702B44" w:rsidR="006410FF" w:rsidRDefault="006410FF">
    <w:pPr>
      <w:pStyle w:val="Intestazione"/>
    </w:pPr>
  </w:p>
  <w:p w14:paraId="0D5EA5F9" w14:textId="2D733776" w:rsidR="006410FF" w:rsidRDefault="00F22875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69B4BC0" wp14:editId="6060AC86">
          <wp:simplePos x="0" y="0"/>
          <wp:positionH relativeFrom="margin">
            <wp:posOffset>4937760</wp:posOffset>
          </wp:positionH>
          <wp:positionV relativeFrom="paragraph">
            <wp:posOffset>141393</wp:posOffset>
          </wp:positionV>
          <wp:extent cx="1219200" cy="501015"/>
          <wp:effectExtent l="0" t="0" r="0" b="0"/>
          <wp:wrapSquare wrapText="bothSides"/>
          <wp:docPr id="311487095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487095" name="Immagine 2" descr="Immagine che contiene testo, Carattere, simbol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4F0CF58" wp14:editId="17397AD8">
          <wp:simplePos x="0" y="0"/>
          <wp:positionH relativeFrom="margin">
            <wp:posOffset>0</wp:posOffset>
          </wp:positionH>
          <wp:positionV relativeFrom="paragraph">
            <wp:posOffset>143510</wp:posOffset>
          </wp:positionV>
          <wp:extent cx="1863725" cy="367665"/>
          <wp:effectExtent l="0" t="0" r="3175" b="635"/>
          <wp:wrapSquare wrapText="bothSides"/>
          <wp:docPr id="902039177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039177" name="Immagine 1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725" cy="36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1193376" w14:textId="373954B3" w:rsidR="006D4FE4" w:rsidRDefault="006D4FE4">
    <w:pPr>
      <w:pStyle w:val="Intestazione"/>
    </w:pPr>
  </w:p>
  <w:p w14:paraId="0B1C7078" w14:textId="77777777" w:rsidR="006D4FE4" w:rsidRDefault="006D4F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29606B" w14:textId="77777777" w:rsidR="00515D88" w:rsidRDefault="00515D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2654668"/>
    <w:multiLevelType w:val="hybridMultilevel"/>
    <w:tmpl w:val="6A606C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A09F8"/>
    <w:multiLevelType w:val="hybridMultilevel"/>
    <w:tmpl w:val="BEA8D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1626">
    <w:abstractNumId w:val="0"/>
  </w:num>
  <w:num w:numId="2" w16cid:durableId="30509353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3D"/>
    <w:rsid w:val="000137C4"/>
    <w:rsid w:val="000142B1"/>
    <w:rsid w:val="00016CEA"/>
    <w:rsid w:val="0002578A"/>
    <w:rsid w:val="00025DEB"/>
    <w:rsid w:val="00026368"/>
    <w:rsid w:val="00026EFB"/>
    <w:rsid w:val="0004594E"/>
    <w:rsid w:val="00052DDE"/>
    <w:rsid w:val="000570B8"/>
    <w:rsid w:val="00057CC0"/>
    <w:rsid w:val="00065BA5"/>
    <w:rsid w:val="00067198"/>
    <w:rsid w:val="00071AFB"/>
    <w:rsid w:val="00071D00"/>
    <w:rsid w:val="00076753"/>
    <w:rsid w:val="0008283A"/>
    <w:rsid w:val="00085426"/>
    <w:rsid w:val="00087D14"/>
    <w:rsid w:val="00087EF0"/>
    <w:rsid w:val="00092E0E"/>
    <w:rsid w:val="000A2179"/>
    <w:rsid w:val="000B1100"/>
    <w:rsid w:val="000B11BC"/>
    <w:rsid w:val="000B33E6"/>
    <w:rsid w:val="000B4932"/>
    <w:rsid w:val="000B4E1A"/>
    <w:rsid w:val="000B743D"/>
    <w:rsid w:val="000C49E7"/>
    <w:rsid w:val="000C7AC0"/>
    <w:rsid w:val="000D2083"/>
    <w:rsid w:val="000D28C8"/>
    <w:rsid w:val="000D2BAD"/>
    <w:rsid w:val="000D3EC0"/>
    <w:rsid w:val="000D596E"/>
    <w:rsid w:val="000D7EA1"/>
    <w:rsid w:val="000E4359"/>
    <w:rsid w:val="000F58E2"/>
    <w:rsid w:val="000F61EB"/>
    <w:rsid w:val="00103AC7"/>
    <w:rsid w:val="00105193"/>
    <w:rsid w:val="00107246"/>
    <w:rsid w:val="00111C7B"/>
    <w:rsid w:val="00111EC0"/>
    <w:rsid w:val="0011439A"/>
    <w:rsid w:val="0011785F"/>
    <w:rsid w:val="0013356E"/>
    <w:rsid w:val="00140ACF"/>
    <w:rsid w:val="00140CD8"/>
    <w:rsid w:val="00142DC6"/>
    <w:rsid w:val="0014492E"/>
    <w:rsid w:val="00145279"/>
    <w:rsid w:val="001461AD"/>
    <w:rsid w:val="00147B4F"/>
    <w:rsid w:val="00150C8D"/>
    <w:rsid w:val="0015496C"/>
    <w:rsid w:val="00155CDB"/>
    <w:rsid w:val="00156B11"/>
    <w:rsid w:val="00174617"/>
    <w:rsid w:val="001761D3"/>
    <w:rsid w:val="0017685A"/>
    <w:rsid w:val="00191EE4"/>
    <w:rsid w:val="00192EB2"/>
    <w:rsid w:val="001933C1"/>
    <w:rsid w:val="00194A3F"/>
    <w:rsid w:val="001A6C10"/>
    <w:rsid w:val="001B02CA"/>
    <w:rsid w:val="001B362C"/>
    <w:rsid w:val="001C0914"/>
    <w:rsid w:val="001C0FF7"/>
    <w:rsid w:val="001C2D5D"/>
    <w:rsid w:val="001C47A3"/>
    <w:rsid w:val="001C52F9"/>
    <w:rsid w:val="001C6381"/>
    <w:rsid w:val="001C6603"/>
    <w:rsid w:val="001D09FF"/>
    <w:rsid w:val="001D1230"/>
    <w:rsid w:val="001E2D8A"/>
    <w:rsid w:val="001E38F7"/>
    <w:rsid w:val="001E4410"/>
    <w:rsid w:val="001E78EF"/>
    <w:rsid w:val="001F356A"/>
    <w:rsid w:val="001F4FD6"/>
    <w:rsid w:val="001F67F6"/>
    <w:rsid w:val="002019E6"/>
    <w:rsid w:val="00201EF0"/>
    <w:rsid w:val="00201F51"/>
    <w:rsid w:val="00205B34"/>
    <w:rsid w:val="00207573"/>
    <w:rsid w:val="00215ABF"/>
    <w:rsid w:val="00215EF4"/>
    <w:rsid w:val="00217B62"/>
    <w:rsid w:val="00217FD7"/>
    <w:rsid w:val="0022083C"/>
    <w:rsid w:val="00221DA6"/>
    <w:rsid w:val="00234602"/>
    <w:rsid w:val="00240014"/>
    <w:rsid w:val="002436C0"/>
    <w:rsid w:val="00244AA1"/>
    <w:rsid w:val="00246F88"/>
    <w:rsid w:val="00247DAD"/>
    <w:rsid w:val="00250D54"/>
    <w:rsid w:val="00254D91"/>
    <w:rsid w:val="00270382"/>
    <w:rsid w:val="00271367"/>
    <w:rsid w:val="00271E40"/>
    <w:rsid w:val="002769EB"/>
    <w:rsid w:val="0028376A"/>
    <w:rsid w:val="00283B91"/>
    <w:rsid w:val="00284B7D"/>
    <w:rsid w:val="00290B49"/>
    <w:rsid w:val="002935CB"/>
    <w:rsid w:val="002A064F"/>
    <w:rsid w:val="002A7BCF"/>
    <w:rsid w:val="002B10A2"/>
    <w:rsid w:val="002B59FD"/>
    <w:rsid w:val="002B774A"/>
    <w:rsid w:val="002D2EFB"/>
    <w:rsid w:val="002D56B2"/>
    <w:rsid w:val="002E2998"/>
    <w:rsid w:val="002E3957"/>
    <w:rsid w:val="002E3D5E"/>
    <w:rsid w:val="002E56FF"/>
    <w:rsid w:val="002E69B2"/>
    <w:rsid w:val="002E7A36"/>
    <w:rsid w:val="002F00B4"/>
    <w:rsid w:val="002F455B"/>
    <w:rsid w:val="002F4C3F"/>
    <w:rsid w:val="002F4CCD"/>
    <w:rsid w:val="002F641A"/>
    <w:rsid w:val="003021BC"/>
    <w:rsid w:val="00305F10"/>
    <w:rsid w:val="00311570"/>
    <w:rsid w:val="00313039"/>
    <w:rsid w:val="003221BE"/>
    <w:rsid w:val="003227ED"/>
    <w:rsid w:val="00327E0F"/>
    <w:rsid w:val="00327FBD"/>
    <w:rsid w:val="00330BF0"/>
    <w:rsid w:val="00333CCC"/>
    <w:rsid w:val="0034741C"/>
    <w:rsid w:val="00351888"/>
    <w:rsid w:val="00353857"/>
    <w:rsid w:val="00360C3E"/>
    <w:rsid w:val="003617A7"/>
    <w:rsid w:val="00364EFD"/>
    <w:rsid w:val="0036644E"/>
    <w:rsid w:val="00371B81"/>
    <w:rsid w:val="00373E0A"/>
    <w:rsid w:val="00381276"/>
    <w:rsid w:val="00395083"/>
    <w:rsid w:val="0039746B"/>
    <w:rsid w:val="003A0D35"/>
    <w:rsid w:val="003A25A8"/>
    <w:rsid w:val="003A4838"/>
    <w:rsid w:val="003B4714"/>
    <w:rsid w:val="003B50BE"/>
    <w:rsid w:val="003C0601"/>
    <w:rsid w:val="003C0EF8"/>
    <w:rsid w:val="003C1777"/>
    <w:rsid w:val="003C19EB"/>
    <w:rsid w:val="003C1ED9"/>
    <w:rsid w:val="003C489A"/>
    <w:rsid w:val="003D1FE4"/>
    <w:rsid w:val="003D4810"/>
    <w:rsid w:val="003D5927"/>
    <w:rsid w:val="003E1922"/>
    <w:rsid w:val="003E7B72"/>
    <w:rsid w:val="003E7C98"/>
    <w:rsid w:val="003F1049"/>
    <w:rsid w:val="003F204D"/>
    <w:rsid w:val="00403414"/>
    <w:rsid w:val="0040636C"/>
    <w:rsid w:val="00412007"/>
    <w:rsid w:val="00413DF6"/>
    <w:rsid w:val="00422020"/>
    <w:rsid w:val="00423399"/>
    <w:rsid w:val="004247FA"/>
    <w:rsid w:val="00431E62"/>
    <w:rsid w:val="00433ACE"/>
    <w:rsid w:val="00434C74"/>
    <w:rsid w:val="00435216"/>
    <w:rsid w:val="00440337"/>
    <w:rsid w:val="004422BD"/>
    <w:rsid w:val="00443258"/>
    <w:rsid w:val="00444DA1"/>
    <w:rsid w:val="00452C9A"/>
    <w:rsid w:val="004539A5"/>
    <w:rsid w:val="00455D11"/>
    <w:rsid w:val="00455DBF"/>
    <w:rsid w:val="00460D12"/>
    <w:rsid w:val="00466E33"/>
    <w:rsid w:val="004716FA"/>
    <w:rsid w:val="0048090E"/>
    <w:rsid w:val="0049131F"/>
    <w:rsid w:val="004913A0"/>
    <w:rsid w:val="00492ED0"/>
    <w:rsid w:val="004A2A92"/>
    <w:rsid w:val="004A471C"/>
    <w:rsid w:val="004A7A08"/>
    <w:rsid w:val="004B05AA"/>
    <w:rsid w:val="004B1F16"/>
    <w:rsid w:val="004B2787"/>
    <w:rsid w:val="004B3576"/>
    <w:rsid w:val="004B57D8"/>
    <w:rsid w:val="004C18F5"/>
    <w:rsid w:val="004C3CCD"/>
    <w:rsid w:val="004C4ED9"/>
    <w:rsid w:val="004D3DBD"/>
    <w:rsid w:val="004D4A3F"/>
    <w:rsid w:val="004E098F"/>
    <w:rsid w:val="004E1C86"/>
    <w:rsid w:val="004E1FB8"/>
    <w:rsid w:val="004F0287"/>
    <w:rsid w:val="004F14C8"/>
    <w:rsid w:val="004F2BED"/>
    <w:rsid w:val="004F477B"/>
    <w:rsid w:val="004F6444"/>
    <w:rsid w:val="004F6EF7"/>
    <w:rsid w:val="00503548"/>
    <w:rsid w:val="0050700F"/>
    <w:rsid w:val="0050733B"/>
    <w:rsid w:val="00512ECD"/>
    <w:rsid w:val="00513EB8"/>
    <w:rsid w:val="00515D88"/>
    <w:rsid w:val="00522315"/>
    <w:rsid w:val="005227E5"/>
    <w:rsid w:val="005341F3"/>
    <w:rsid w:val="00536607"/>
    <w:rsid w:val="00544826"/>
    <w:rsid w:val="00547F1B"/>
    <w:rsid w:val="005530C8"/>
    <w:rsid w:val="00560EA9"/>
    <w:rsid w:val="00563F7F"/>
    <w:rsid w:val="005642A0"/>
    <w:rsid w:val="00565DBB"/>
    <w:rsid w:val="00580D30"/>
    <w:rsid w:val="00586C90"/>
    <w:rsid w:val="005A33CB"/>
    <w:rsid w:val="005A53FB"/>
    <w:rsid w:val="005A6389"/>
    <w:rsid w:val="005A7208"/>
    <w:rsid w:val="005B46C0"/>
    <w:rsid w:val="005B479C"/>
    <w:rsid w:val="005B4ACA"/>
    <w:rsid w:val="005B5F82"/>
    <w:rsid w:val="005B72BB"/>
    <w:rsid w:val="005C0062"/>
    <w:rsid w:val="005C0599"/>
    <w:rsid w:val="005C1BB3"/>
    <w:rsid w:val="005D1AF9"/>
    <w:rsid w:val="005D6270"/>
    <w:rsid w:val="005D6CFD"/>
    <w:rsid w:val="005E0670"/>
    <w:rsid w:val="005E17C0"/>
    <w:rsid w:val="005E7B1B"/>
    <w:rsid w:val="005F1298"/>
    <w:rsid w:val="005F16B4"/>
    <w:rsid w:val="00602CA5"/>
    <w:rsid w:val="006130E0"/>
    <w:rsid w:val="00615C98"/>
    <w:rsid w:val="00624743"/>
    <w:rsid w:val="00630EE7"/>
    <w:rsid w:val="00634852"/>
    <w:rsid w:val="00637003"/>
    <w:rsid w:val="0063798D"/>
    <w:rsid w:val="006410FF"/>
    <w:rsid w:val="00643DAC"/>
    <w:rsid w:val="00645BA0"/>
    <w:rsid w:val="0064701D"/>
    <w:rsid w:val="00650A57"/>
    <w:rsid w:val="0067505C"/>
    <w:rsid w:val="00676D3B"/>
    <w:rsid w:val="0067737A"/>
    <w:rsid w:val="00686E7C"/>
    <w:rsid w:val="00690D65"/>
    <w:rsid w:val="006913D6"/>
    <w:rsid w:val="006946C1"/>
    <w:rsid w:val="006A0FE2"/>
    <w:rsid w:val="006A4D45"/>
    <w:rsid w:val="006A5B24"/>
    <w:rsid w:val="006B28A8"/>
    <w:rsid w:val="006B34B8"/>
    <w:rsid w:val="006B46BC"/>
    <w:rsid w:val="006B6B2A"/>
    <w:rsid w:val="006C0CF3"/>
    <w:rsid w:val="006D047A"/>
    <w:rsid w:val="006D079B"/>
    <w:rsid w:val="006D0D5C"/>
    <w:rsid w:val="006D4FE4"/>
    <w:rsid w:val="006D641F"/>
    <w:rsid w:val="006D6B84"/>
    <w:rsid w:val="006D7C38"/>
    <w:rsid w:val="006E0761"/>
    <w:rsid w:val="006E509B"/>
    <w:rsid w:val="006F6CFB"/>
    <w:rsid w:val="00716E8A"/>
    <w:rsid w:val="00723962"/>
    <w:rsid w:val="00724FCF"/>
    <w:rsid w:val="00725270"/>
    <w:rsid w:val="00726338"/>
    <w:rsid w:val="007311A5"/>
    <w:rsid w:val="007312F3"/>
    <w:rsid w:val="007333A4"/>
    <w:rsid w:val="0074129B"/>
    <w:rsid w:val="0074191E"/>
    <w:rsid w:val="00744694"/>
    <w:rsid w:val="00744AAB"/>
    <w:rsid w:val="007540BB"/>
    <w:rsid w:val="00756559"/>
    <w:rsid w:val="00767D5F"/>
    <w:rsid w:val="00773444"/>
    <w:rsid w:val="007746B1"/>
    <w:rsid w:val="00777958"/>
    <w:rsid w:val="0078075D"/>
    <w:rsid w:val="0078403A"/>
    <w:rsid w:val="00786962"/>
    <w:rsid w:val="00792357"/>
    <w:rsid w:val="00793FDD"/>
    <w:rsid w:val="0079433D"/>
    <w:rsid w:val="007A7FD6"/>
    <w:rsid w:val="007B21DD"/>
    <w:rsid w:val="007B6AC0"/>
    <w:rsid w:val="007C0D25"/>
    <w:rsid w:val="007C4AA8"/>
    <w:rsid w:val="007C7AEF"/>
    <w:rsid w:val="007D0207"/>
    <w:rsid w:val="007D0B07"/>
    <w:rsid w:val="007D2761"/>
    <w:rsid w:val="007D2FE1"/>
    <w:rsid w:val="007D5182"/>
    <w:rsid w:val="007E1252"/>
    <w:rsid w:val="007E20DD"/>
    <w:rsid w:val="007E44D0"/>
    <w:rsid w:val="007E6EF2"/>
    <w:rsid w:val="007F1AAD"/>
    <w:rsid w:val="007F2DBA"/>
    <w:rsid w:val="007F510F"/>
    <w:rsid w:val="00800F04"/>
    <w:rsid w:val="008033E2"/>
    <w:rsid w:val="00804B61"/>
    <w:rsid w:val="00821CC2"/>
    <w:rsid w:val="008248D0"/>
    <w:rsid w:val="008345AF"/>
    <w:rsid w:val="00837182"/>
    <w:rsid w:val="00843835"/>
    <w:rsid w:val="00846805"/>
    <w:rsid w:val="00846EE7"/>
    <w:rsid w:val="00850263"/>
    <w:rsid w:val="00852EAC"/>
    <w:rsid w:val="00855C5A"/>
    <w:rsid w:val="00860C56"/>
    <w:rsid w:val="008633D3"/>
    <w:rsid w:val="00865D95"/>
    <w:rsid w:val="00867167"/>
    <w:rsid w:val="0087094B"/>
    <w:rsid w:val="00886714"/>
    <w:rsid w:val="00887E6A"/>
    <w:rsid w:val="008A6278"/>
    <w:rsid w:val="008B07BD"/>
    <w:rsid w:val="008B113D"/>
    <w:rsid w:val="008B37C6"/>
    <w:rsid w:val="008B40C5"/>
    <w:rsid w:val="008C1F39"/>
    <w:rsid w:val="008C7A4A"/>
    <w:rsid w:val="008D49A1"/>
    <w:rsid w:val="008E1680"/>
    <w:rsid w:val="008E3092"/>
    <w:rsid w:val="008F13D7"/>
    <w:rsid w:val="008F4A85"/>
    <w:rsid w:val="00900D97"/>
    <w:rsid w:val="009015AB"/>
    <w:rsid w:val="0090324D"/>
    <w:rsid w:val="00904C35"/>
    <w:rsid w:val="00924A0E"/>
    <w:rsid w:val="00926B60"/>
    <w:rsid w:val="00934B30"/>
    <w:rsid w:val="0093631F"/>
    <w:rsid w:val="00941E5F"/>
    <w:rsid w:val="009423E4"/>
    <w:rsid w:val="0094359E"/>
    <w:rsid w:val="00946ED9"/>
    <w:rsid w:val="00951289"/>
    <w:rsid w:val="009527AE"/>
    <w:rsid w:val="00952816"/>
    <w:rsid w:val="00953DEF"/>
    <w:rsid w:val="009543AA"/>
    <w:rsid w:val="00957EDC"/>
    <w:rsid w:val="00962793"/>
    <w:rsid w:val="00971175"/>
    <w:rsid w:val="0097507A"/>
    <w:rsid w:val="00976B48"/>
    <w:rsid w:val="00984799"/>
    <w:rsid w:val="00987C5F"/>
    <w:rsid w:val="00987F9D"/>
    <w:rsid w:val="009977B2"/>
    <w:rsid w:val="009A00E6"/>
    <w:rsid w:val="009B0708"/>
    <w:rsid w:val="009B3A61"/>
    <w:rsid w:val="009C31EF"/>
    <w:rsid w:val="009C717C"/>
    <w:rsid w:val="009C78E8"/>
    <w:rsid w:val="009D0DA0"/>
    <w:rsid w:val="009D129C"/>
    <w:rsid w:val="009D1668"/>
    <w:rsid w:val="009D5AEA"/>
    <w:rsid w:val="009E429C"/>
    <w:rsid w:val="009E5D0E"/>
    <w:rsid w:val="009E6CFE"/>
    <w:rsid w:val="009F3029"/>
    <w:rsid w:val="009F7E55"/>
    <w:rsid w:val="00A00A14"/>
    <w:rsid w:val="00A03612"/>
    <w:rsid w:val="00A049D2"/>
    <w:rsid w:val="00A05A16"/>
    <w:rsid w:val="00A072D9"/>
    <w:rsid w:val="00A109B4"/>
    <w:rsid w:val="00A17467"/>
    <w:rsid w:val="00A3305B"/>
    <w:rsid w:val="00A33CB0"/>
    <w:rsid w:val="00A42D3B"/>
    <w:rsid w:val="00A43463"/>
    <w:rsid w:val="00A52A5E"/>
    <w:rsid w:val="00A5360F"/>
    <w:rsid w:val="00A55E40"/>
    <w:rsid w:val="00A57D31"/>
    <w:rsid w:val="00A720CA"/>
    <w:rsid w:val="00A74462"/>
    <w:rsid w:val="00A76C5C"/>
    <w:rsid w:val="00A805EE"/>
    <w:rsid w:val="00A81AE8"/>
    <w:rsid w:val="00A90101"/>
    <w:rsid w:val="00A90FD3"/>
    <w:rsid w:val="00A92BD4"/>
    <w:rsid w:val="00A92C6A"/>
    <w:rsid w:val="00A972C3"/>
    <w:rsid w:val="00AA3753"/>
    <w:rsid w:val="00AA5388"/>
    <w:rsid w:val="00AC5561"/>
    <w:rsid w:val="00AD220E"/>
    <w:rsid w:val="00AD651D"/>
    <w:rsid w:val="00AE1AF8"/>
    <w:rsid w:val="00AE758E"/>
    <w:rsid w:val="00AF78D6"/>
    <w:rsid w:val="00B051CF"/>
    <w:rsid w:val="00B17F51"/>
    <w:rsid w:val="00B3298E"/>
    <w:rsid w:val="00B40B80"/>
    <w:rsid w:val="00B4437E"/>
    <w:rsid w:val="00B45189"/>
    <w:rsid w:val="00B46FDB"/>
    <w:rsid w:val="00B527C2"/>
    <w:rsid w:val="00B60E31"/>
    <w:rsid w:val="00B61B57"/>
    <w:rsid w:val="00B62CE4"/>
    <w:rsid w:val="00B6316E"/>
    <w:rsid w:val="00B64FFD"/>
    <w:rsid w:val="00B711BE"/>
    <w:rsid w:val="00B753EC"/>
    <w:rsid w:val="00B84CAA"/>
    <w:rsid w:val="00B9264A"/>
    <w:rsid w:val="00BA22A9"/>
    <w:rsid w:val="00BB1FFD"/>
    <w:rsid w:val="00BC6F47"/>
    <w:rsid w:val="00BD374C"/>
    <w:rsid w:val="00BD5335"/>
    <w:rsid w:val="00BD5D90"/>
    <w:rsid w:val="00BE12C3"/>
    <w:rsid w:val="00BE45B3"/>
    <w:rsid w:val="00BE6AAF"/>
    <w:rsid w:val="00BE7256"/>
    <w:rsid w:val="00BF18B4"/>
    <w:rsid w:val="00BF365F"/>
    <w:rsid w:val="00BF7CD8"/>
    <w:rsid w:val="00C115B4"/>
    <w:rsid w:val="00C13A3F"/>
    <w:rsid w:val="00C16F64"/>
    <w:rsid w:val="00C2408A"/>
    <w:rsid w:val="00C26991"/>
    <w:rsid w:val="00C30430"/>
    <w:rsid w:val="00C45673"/>
    <w:rsid w:val="00C50F68"/>
    <w:rsid w:val="00C51512"/>
    <w:rsid w:val="00C53C15"/>
    <w:rsid w:val="00C5417B"/>
    <w:rsid w:val="00C55555"/>
    <w:rsid w:val="00C72B1F"/>
    <w:rsid w:val="00C73205"/>
    <w:rsid w:val="00C75AF4"/>
    <w:rsid w:val="00C83B91"/>
    <w:rsid w:val="00C8673A"/>
    <w:rsid w:val="00C86B67"/>
    <w:rsid w:val="00C91192"/>
    <w:rsid w:val="00CB110C"/>
    <w:rsid w:val="00CB2AB1"/>
    <w:rsid w:val="00CB4F69"/>
    <w:rsid w:val="00CB7C06"/>
    <w:rsid w:val="00CC27DD"/>
    <w:rsid w:val="00CC32B0"/>
    <w:rsid w:val="00CC436A"/>
    <w:rsid w:val="00CD237F"/>
    <w:rsid w:val="00CD399F"/>
    <w:rsid w:val="00CD5515"/>
    <w:rsid w:val="00CD6046"/>
    <w:rsid w:val="00CE1416"/>
    <w:rsid w:val="00CE1BF6"/>
    <w:rsid w:val="00CE5088"/>
    <w:rsid w:val="00CF022D"/>
    <w:rsid w:val="00CF1001"/>
    <w:rsid w:val="00CF1108"/>
    <w:rsid w:val="00CF33B4"/>
    <w:rsid w:val="00D040EF"/>
    <w:rsid w:val="00D053D5"/>
    <w:rsid w:val="00D0732A"/>
    <w:rsid w:val="00D101A2"/>
    <w:rsid w:val="00D10255"/>
    <w:rsid w:val="00D13B60"/>
    <w:rsid w:val="00D13CAB"/>
    <w:rsid w:val="00D156FC"/>
    <w:rsid w:val="00D22668"/>
    <w:rsid w:val="00D22A17"/>
    <w:rsid w:val="00D24860"/>
    <w:rsid w:val="00D2586B"/>
    <w:rsid w:val="00D25F8A"/>
    <w:rsid w:val="00D3115A"/>
    <w:rsid w:val="00D3489F"/>
    <w:rsid w:val="00D35224"/>
    <w:rsid w:val="00D36645"/>
    <w:rsid w:val="00D40C44"/>
    <w:rsid w:val="00D42883"/>
    <w:rsid w:val="00D47C55"/>
    <w:rsid w:val="00D47DAC"/>
    <w:rsid w:val="00D52810"/>
    <w:rsid w:val="00D53F02"/>
    <w:rsid w:val="00D55759"/>
    <w:rsid w:val="00D62876"/>
    <w:rsid w:val="00D64364"/>
    <w:rsid w:val="00D74999"/>
    <w:rsid w:val="00D81015"/>
    <w:rsid w:val="00D87A6C"/>
    <w:rsid w:val="00D970A6"/>
    <w:rsid w:val="00DA031D"/>
    <w:rsid w:val="00DA06BF"/>
    <w:rsid w:val="00DB442B"/>
    <w:rsid w:val="00DB7037"/>
    <w:rsid w:val="00DB7B29"/>
    <w:rsid w:val="00DC5B36"/>
    <w:rsid w:val="00DC5BCE"/>
    <w:rsid w:val="00DD2FEE"/>
    <w:rsid w:val="00DD55DA"/>
    <w:rsid w:val="00DE09BD"/>
    <w:rsid w:val="00DE1A72"/>
    <w:rsid w:val="00DE29EC"/>
    <w:rsid w:val="00DE5DA2"/>
    <w:rsid w:val="00DE6BFC"/>
    <w:rsid w:val="00DF0350"/>
    <w:rsid w:val="00DF5B43"/>
    <w:rsid w:val="00E056CB"/>
    <w:rsid w:val="00E05D35"/>
    <w:rsid w:val="00E114A8"/>
    <w:rsid w:val="00E11EF8"/>
    <w:rsid w:val="00E14081"/>
    <w:rsid w:val="00E1509E"/>
    <w:rsid w:val="00E25FD5"/>
    <w:rsid w:val="00E31814"/>
    <w:rsid w:val="00E34294"/>
    <w:rsid w:val="00E345DB"/>
    <w:rsid w:val="00E3765E"/>
    <w:rsid w:val="00E46730"/>
    <w:rsid w:val="00E53C76"/>
    <w:rsid w:val="00E543CF"/>
    <w:rsid w:val="00E55FDB"/>
    <w:rsid w:val="00E63853"/>
    <w:rsid w:val="00E6592B"/>
    <w:rsid w:val="00E81F03"/>
    <w:rsid w:val="00E83DC2"/>
    <w:rsid w:val="00E85019"/>
    <w:rsid w:val="00E86010"/>
    <w:rsid w:val="00E87EF0"/>
    <w:rsid w:val="00E9118E"/>
    <w:rsid w:val="00E94773"/>
    <w:rsid w:val="00EA0688"/>
    <w:rsid w:val="00EA1337"/>
    <w:rsid w:val="00EA2887"/>
    <w:rsid w:val="00EA34EF"/>
    <w:rsid w:val="00EA4866"/>
    <w:rsid w:val="00EA7559"/>
    <w:rsid w:val="00EB0A6A"/>
    <w:rsid w:val="00EB44F0"/>
    <w:rsid w:val="00EB534D"/>
    <w:rsid w:val="00EB5DFD"/>
    <w:rsid w:val="00EB6502"/>
    <w:rsid w:val="00EC2E65"/>
    <w:rsid w:val="00EC6861"/>
    <w:rsid w:val="00EC6B21"/>
    <w:rsid w:val="00ED1A44"/>
    <w:rsid w:val="00ED749A"/>
    <w:rsid w:val="00EE2A60"/>
    <w:rsid w:val="00EE5E33"/>
    <w:rsid w:val="00EE61CF"/>
    <w:rsid w:val="00EE708D"/>
    <w:rsid w:val="00EE787A"/>
    <w:rsid w:val="00EF15F0"/>
    <w:rsid w:val="00EF4B37"/>
    <w:rsid w:val="00EF7414"/>
    <w:rsid w:val="00F02F89"/>
    <w:rsid w:val="00F10B00"/>
    <w:rsid w:val="00F12A49"/>
    <w:rsid w:val="00F14669"/>
    <w:rsid w:val="00F22875"/>
    <w:rsid w:val="00F22B51"/>
    <w:rsid w:val="00F23829"/>
    <w:rsid w:val="00F23D28"/>
    <w:rsid w:val="00F265A1"/>
    <w:rsid w:val="00F26A65"/>
    <w:rsid w:val="00F306BE"/>
    <w:rsid w:val="00F41FCF"/>
    <w:rsid w:val="00F524B3"/>
    <w:rsid w:val="00F64D7B"/>
    <w:rsid w:val="00F7026C"/>
    <w:rsid w:val="00F80E3A"/>
    <w:rsid w:val="00F87BA4"/>
    <w:rsid w:val="00FA1CD8"/>
    <w:rsid w:val="00FA550A"/>
    <w:rsid w:val="00FA5F96"/>
    <w:rsid w:val="00FB146B"/>
    <w:rsid w:val="00FB21C2"/>
    <w:rsid w:val="00FB3493"/>
    <w:rsid w:val="00FB5C30"/>
    <w:rsid w:val="00FB6D03"/>
    <w:rsid w:val="00FD5095"/>
    <w:rsid w:val="00FD6B42"/>
    <w:rsid w:val="00FD7255"/>
    <w:rsid w:val="00FE15DF"/>
    <w:rsid w:val="00FE2BF8"/>
    <w:rsid w:val="00FE30FE"/>
    <w:rsid w:val="00FE3EC3"/>
    <w:rsid w:val="00FE62B8"/>
    <w:rsid w:val="00FE6546"/>
    <w:rsid w:val="00FF0452"/>
    <w:rsid w:val="00FF5F95"/>
    <w:rsid w:val="00FF7F3C"/>
    <w:rsid w:val="6C3A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1CD52D"/>
  <w15:chartTrackingRefBased/>
  <w15:docId w15:val="{D0D7F4E6-97A6-BC4B-9E9D-C0B945C1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customStyle="1" w:styleId="Hyperlink2">
    <w:name w:val="Hyperlink.2"/>
    <w:rPr>
      <w:lang w:val="it-IT"/>
    </w:rPr>
  </w:style>
  <w:style w:type="character" w:customStyle="1" w:styleId="Enfasidelicata1">
    <w:name w:val="Enfasi delicata1"/>
    <w:uiPriority w:val="19"/>
    <w:qFormat/>
    <w:rPr>
      <w:i/>
      <w:iCs/>
      <w:color w:val="808080"/>
    </w:rPr>
  </w:style>
  <w:style w:type="character" w:styleId="Enfasigrassetto">
    <w:name w:val="Strong"/>
    <w:uiPriority w:val="22"/>
    <w:qFormat/>
    <w:rPr>
      <w:b/>
      <w:bCs/>
    </w:rPr>
  </w:style>
  <w:style w:type="character" w:styleId="Enfasicorsivo">
    <w:name w:val="Emphasis"/>
    <w:uiPriority w:val="20"/>
    <w:qFormat/>
    <w:rPr>
      <w:i/>
      <w:iCs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0">
    <w:name w:val="Didascalia10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styleId="NormaleWeb">
    <w:name w:val="Normal (Web)"/>
    <w:basedOn w:val="Normale"/>
    <w:uiPriority w:val="99"/>
    <w:unhideWhenUsed/>
    <w:rsid w:val="008B113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46FDB"/>
  </w:style>
  <w:style w:type="character" w:customStyle="1" w:styleId="relative">
    <w:name w:val="relative"/>
    <w:basedOn w:val="Carpredefinitoparagrafo"/>
    <w:rsid w:val="001C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3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14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6041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15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04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ess@smstudiopr.it" TargetMode="External"/><Relationship Id="rId2" Type="http://schemas.openxmlformats.org/officeDocument/2006/relationships/hyperlink" Target="http://smstudio/" TargetMode="External"/><Relationship Id="rId1" Type="http://schemas.openxmlformats.org/officeDocument/2006/relationships/image" Target="media/image3.emf"/><Relationship Id="rId4" Type="http://schemas.openxmlformats.org/officeDocument/2006/relationships/hyperlink" Target="mailto:alessia.telese@smstudiopr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383</Words>
  <Characters>2186</Characters>
  <Application>Microsoft Office Word</Application>
  <DocSecurity>0</DocSecurity>
  <Lines>32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Ratschiller - Merano WineFestival</dc:creator>
  <cp:keywords/>
  <cp:lastModifiedBy>Alessia Telese</cp:lastModifiedBy>
  <cp:revision>107</cp:revision>
  <cp:lastPrinted>2024-04-02T09:09:00Z</cp:lastPrinted>
  <dcterms:created xsi:type="dcterms:W3CDTF">2025-03-13T10:14:00Z</dcterms:created>
  <dcterms:modified xsi:type="dcterms:W3CDTF">2026-06-18T12:39:00Z</dcterms:modified>
</cp:coreProperties>
</file>