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EC30C78" w14:textId="77777777" w:rsidR="00DC2371" w:rsidRDefault="00DC2371" w:rsidP="005262BB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46A26CF8" w14:textId="6427CFF8" w:rsidR="009C2159" w:rsidRPr="00E97A4E" w:rsidRDefault="009C2159" w:rsidP="005262BB">
      <w:pPr>
        <w:spacing w:after="0" w:line="240" w:lineRule="auto"/>
        <w:jc w:val="both"/>
        <w:rPr>
          <w:b/>
          <w:bCs/>
          <w:sz w:val="24"/>
          <w:szCs w:val="24"/>
        </w:rPr>
      </w:pPr>
      <w:r w:rsidRPr="00E97A4E">
        <w:rPr>
          <w:b/>
          <w:bCs/>
          <w:sz w:val="24"/>
          <w:szCs w:val="24"/>
        </w:rPr>
        <w:t xml:space="preserve">Merano WineFestival </w:t>
      </w:r>
      <w:r w:rsidR="00636A0E" w:rsidRPr="00E97A4E">
        <w:rPr>
          <w:b/>
          <w:bCs/>
          <w:sz w:val="24"/>
          <w:szCs w:val="24"/>
        </w:rPr>
        <w:t>si prepara alla</w:t>
      </w:r>
      <w:r w:rsidRPr="00E97A4E">
        <w:rPr>
          <w:b/>
          <w:bCs/>
          <w:sz w:val="24"/>
          <w:szCs w:val="24"/>
        </w:rPr>
        <w:t xml:space="preserve"> 35ª edizione: dal 6 al 10 novembre 2026 il Kurhaus torna capitale delle eccellenze </w:t>
      </w:r>
      <w:r w:rsidR="009214CE" w:rsidRPr="00E97A4E">
        <w:rPr>
          <w:b/>
          <w:bCs/>
          <w:sz w:val="24"/>
          <w:szCs w:val="24"/>
        </w:rPr>
        <w:t>enogastronomiche</w:t>
      </w:r>
      <w:r w:rsidRPr="00E97A4E">
        <w:rPr>
          <w:b/>
          <w:bCs/>
          <w:sz w:val="24"/>
          <w:szCs w:val="24"/>
        </w:rPr>
        <w:t>, all’insegna dell’eleganza</w:t>
      </w:r>
      <w:r w:rsidR="00577768" w:rsidRPr="00E97A4E">
        <w:rPr>
          <w:b/>
          <w:bCs/>
          <w:sz w:val="24"/>
          <w:szCs w:val="24"/>
        </w:rPr>
        <w:t xml:space="preserve"> e della mondanità</w:t>
      </w:r>
      <w:r w:rsidRPr="00E97A4E">
        <w:rPr>
          <w:b/>
          <w:bCs/>
          <w:sz w:val="24"/>
          <w:szCs w:val="24"/>
        </w:rPr>
        <w:t>.</w:t>
      </w:r>
    </w:p>
    <w:p w14:paraId="65F4027C" w14:textId="77777777" w:rsidR="005262BB" w:rsidRPr="00E97A4E" w:rsidRDefault="005262BB" w:rsidP="005262B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03B4B8C" w14:textId="46AAD31B" w:rsidR="009C2159" w:rsidRPr="00E97A4E" w:rsidRDefault="009C2159" w:rsidP="005262BB">
      <w:pPr>
        <w:spacing w:after="0" w:line="240" w:lineRule="auto"/>
        <w:jc w:val="both"/>
        <w:rPr>
          <w:b/>
          <w:bCs/>
          <w:sz w:val="24"/>
          <w:szCs w:val="24"/>
        </w:rPr>
      </w:pPr>
      <w:r w:rsidRPr="00E97A4E">
        <w:rPr>
          <w:b/>
          <w:bCs/>
          <w:sz w:val="24"/>
          <w:szCs w:val="24"/>
        </w:rPr>
        <w:t>Cinque giornate dedicate alle selezioni della guida The WineHunter, tra conferm</w:t>
      </w:r>
      <w:r w:rsidR="007A10E9" w:rsidRPr="00E97A4E">
        <w:rPr>
          <w:b/>
          <w:bCs/>
          <w:sz w:val="24"/>
          <w:szCs w:val="24"/>
        </w:rPr>
        <w:t>e</w:t>
      </w:r>
      <w:r w:rsidRPr="00E97A4E">
        <w:rPr>
          <w:b/>
          <w:bCs/>
          <w:sz w:val="24"/>
          <w:szCs w:val="24"/>
        </w:rPr>
        <w:t xml:space="preserve"> e </w:t>
      </w:r>
      <w:r w:rsidR="007A10E9" w:rsidRPr="00E97A4E">
        <w:rPr>
          <w:b/>
          <w:bCs/>
          <w:sz w:val="24"/>
          <w:szCs w:val="24"/>
        </w:rPr>
        <w:t>novità</w:t>
      </w:r>
      <w:r w:rsidR="00813E96" w:rsidRPr="00E97A4E">
        <w:rPr>
          <w:b/>
          <w:bCs/>
          <w:sz w:val="24"/>
          <w:szCs w:val="24"/>
        </w:rPr>
        <w:t xml:space="preserve">, con un </w:t>
      </w:r>
      <w:r w:rsidRPr="00E97A4E">
        <w:rPr>
          <w:b/>
          <w:bCs/>
          <w:sz w:val="24"/>
          <w:szCs w:val="24"/>
        </w:rPr>
        <w:t xml:space="preserve">filo conduttore che </w:t>
      </w:r>
      <w:r w:rsidR="00813E96" w:rsidRPr="00E97A4E">
        <w:rPr>
          <w:b/>
          <w:bCs/>
          <w:sz w:val="24"/>
          <w:szCs w:val="24"/>
        </w:rPr>
        <w:t>celebra la bellezza e l’eleganza</w:t>
      </w:r>
      <w:r w:rsidR="00F843D5" w:rsidRPr="00E97A4E">
        <w:rPr>
          <w:b/>
          <w:bCs/>
          <w:sz w:val="24"/>
          <w:szCs w:val="24"/>
        </w:rPr>
        <w:t xml:space="preserve">. </w:t>
      </w:r>
      <w:r w:rsidRPr="00E97A4E">
        <w:rPr>
          <w:b/>
          <w:bCs/>
          <w:sz w:val="24"/>
          <w:szCs w:val="24"/>
        </w:rPr>
        <w:t>Riflettori puntati sui WineHunter Award</w:t>
      </w:r>
      <w:r w:rsidR="00441B3A" w:rsidRPr="00E97A4E">
        <w:rPr>
          <w:b/>
          <w:bCs/>
          <w:sz w:val="24"/>
          <w:szCs w:val="24"/>
        </w:rPr>
        <w:t xml:space="preserve">, </w:t>
      </w:r>
      <w:r w:rsidRPr="00E97A4E">
        <w:rPr>
          <w:b/>
          <w:bCs/>
          <w:sz w:val="24"/>
          <w:szCs w:val="24"/>
        </w:rPr>
        <w:t>con un’attenzione speciale alle etichette Platinum, vertice delle selezioni curate da Helmuth Köcher e dalle commissioni d’assaggio.</w:t>
      </w:r>
    </w:p>
    <w:p w14:paraId="5DCE1173" w14:textId="77777777" w:rsidR="009C2159" w:rsidRPr="00E97A4E" w:rsidRDefault="009C2159" w:rsidP="005262BB">
      <w:pPr>
        <w:spacing w:after="0" w:line="240" w:lineRule="auto"/>
        <w:jc w:val="both"/>
        <w:rPr>
          <w:sz w:val="24"/>
          <w:szCs w:val="24"/>
        </w:rPr>
      </w:pPr>
    </w:p>
    <w:p w14:paraId="45804F94" w14:textId="56B4EF51" w:rsidR="009C2159" w:rsidRPr="00E97A4E" w:rsidRDefault="009C2159" w:rsidP="005262BB">
      <w:pPr>
        <w:spacing w:after="0" w:line="240" w:lineRule="auto"/>
        <w:jc w:val="both"/>
      </w:pPr>
      <w:r w:rsidRPr="00E97A4E">
        <w:rPr>
          <w:b/>
          <w:bCs/>
        </w:rPr>
        <w:t xml:space="preserve">Merano (BZ), </w:t>
      </w:r>
      <w:r w:rsidR="003E3933">
        <w:rPr>
          <w:b/>
          <w:bCs/>
        </w:rPr>
        <w:t>27</w:t>
      </w:r>
      <w:r w:rsidRPr="00E97A4E">
        <w:rPr>
          <w:b/>
          <w:bCs/>
        </w:rPr>
        <w:t xml:space="preserve"> luglio 2026</w:t>
      </w:r>
      <w:r w:rsidRPr="00E97A4E">
        <w:t xml:space="preserve"> – </w:t>
      </w:r>
      <w:r w:rsidR="00D53596" w:rsidRPr="00E97A4E">
        <w:t xml:space="preserve">Taglia il </w:t>
      </w:r>
      <w:r w:rsidR="004C1DCD" w:rsidRPr="00E97A4E">
        <w:t xml:space="preserve">prestigioso </w:t>
      </w:r>
      <w:r w:rsidR="00D53596" w:rsidRPr="00E97A4E">
        <w:t>traguardo delle</w:t>
      </w:r>
      <w:r w:rsidRPr="00E97A4E">
        <w:t xml:space="preserve"> </w:t>
      </w:r>
      <w:r w:rsidRPr="00E97A4E">
        <w:rPr>
          <w:b/>
          <w:bCs/>
        </w:rPr>
        <w:t>35 edizion</w:t>
      </w:r>
      <w:r w:rsidR="00D53596" w:rsidRPr="00E97A4E">
        <w:rPr>
          <w:b/>
          <w:bCs/>
        </w:rPr>
        <w:t>i</w:t>
      </w:r>
      <w:r w:rsidRPr="00E97A4E">
        <w:t xml:space="preserve"> </w:t>
      </w:r>
      <w:r w:rsidR="00441B3A" w:rsidRPr="00E97A4E">
        <w:t>il</w:t>
      </w:r>
      <w:r w:rsidRPr="00E97A4E">
        <w:t xml:space="preserve"> </w:t>
      </w:r>
      <w:hyperlink r:id="rId7" w:history="1">
        <w:r w:rsidRPr="00E97A4E">
          <w:rPr>
            <w:rStyle w:val="Collegamentoipertestuale"/>
          </w:rPr>
          <w:t>Merano WineFestival</w:t>
        </w:r>
      </w:hyperlink>
      <w:r w:rsidR="004C1DCD" w:rsidRPr="00E97A4E">
        <w:t>,</w:t>
      </w:r>
      <w:r w:rsidRPr="00E97A4E">
        <w:t xml:space="preserve"> </w:t>
      </w:r>
      <w:r w:rsidR="00441B3A" w:rsidRPr="00E97A4E">
        <w:t>che</w:t>
      </w:r>
      <w:r w:rsidRPr="00E97A4E">
        <w:t xml:space="preserve"> </w:t>
      </w:r>
      <w:r w:rsidRPr="00E97A4E">
        <w:rPr>
          <w:b/>
          <w:bCs/>
        </w:rPr>
        <w:t>da venerdì 6 a martedì 10 novembre 2026</w:t>
      </w:r>
      <w:r w:rsidR="00441B3A" w:rsidRPr="00E97A4E">
        <w:t xml:space="preserve"> riporterà </w:t>
      </w:r>
      <w:r w:rsidRPr="00E97A4E">
        <w:t>nel Kurhaus e negli spazi più eleganti della città termale</w:t>
      </w:r>
      <w:r w:rsidR="00E03D9E" w:rsidRPr="00E97A4E">
        <w:t xml:space="preserve"> altoatesina</w:t>
      </w:r>
      <w:r w:rsidRPr="00E97A4E">
        <w:t xml:space="preserve"> </w:t>
      </w:r>
      <w:r w:rsidRPr="00E97A4E">
        <w:rPr>
          <w:b/>
          <w:bCs/>
        </w:rPr>
        <w:t>il meglio della produzione vitivinicola e gastronomica</w:t>
      </w:r>
      <w:r w:rsidRPr="00E97A4E">
        <w:t xml:space="preserve"> nazionale e</w:t>
      </w:r>
      <w:r w:rsidR="00441B3A" w:rsidRPr="00E97A4E">
        <w:t xml:space="preserve"> </w:t>
      </w:r>
      <w:r w:rsidRPr="00E97A4E">
        <w:t xml:space="preserve">internazionale. </w:t>
      </w:r>
      <w:r w:rsidRPr="00E97A4E">
        <w:rPr>
          <w:b/>
          <w:bCs/>
        </w:rPr>
        <w:t>Un traguardo importante</w:t>
      </w:r>
      <w:r w:rsidR="00441B3A" w:rsidRPr="00E97A4E">
        <w:t xml:space="preserve"> </w:t>
      </w:r>
      <w:r w:rsidRPr="00E97A4E">
        <w:t xml:space="preserve">per la </w:t>
      </w:r>
      <w:r w:rsidRPr="00E97A4E">
        <w:rPr>
          <w:b/>
          <w:bCs/>
        </w:rPr>
        <w:t>manifestazione fondata nel 1992 da Helmuth Köcher</w:t>
      </w:r>
      <w:r w:rsidRPr="00E97A4E">
        <w:t xml:space="preserve">, che si prepara </w:t>
      </w:r>
      <w:r w:rsidR="004621F2" w:rsidRPr="00E97A4E">
        <w:t>a una celebrazione da ricordare</w:t>
      </w:r>
      <w:r w:rsidRPr="00E97A4E">
        <w:t>.</w:t>
      </w:r>
    </w:p>
    <w:p w14:paraId="532519CC" w14:textId="77777777" w:rsidR="005262BB" w:rsidRPr="00E97A4E" w:rsidRDefault="005262BB" w:rsidP="005262BB">
      <w:pPr>
        <w:spacing w:after="0" w:line="240" w:lineRule="auto"/>
        <w:jc w:val="both"/>
      </w:pPr>
    </w:p>
    <w:p w14:paraId="6679C2B2" w14:textId="77777777" w:rsidR="009C2159" w:rsidRPr="00E97A4E" w:rsidRDefault="009C2159" w:rsidP="005262BB">
      <w:pPr>
        <w:spacing w:after="0" w:line="240" w:lineRule="auto"/>
        <w:jc w:val="both"/>
        <w:rPr>
          <w:b/>
          <w:bCs/>
        </w:rPr>
      </w:pPr>
      <w:r w:rsidRPr="00E97A4E">
        <w:rPr>
          <w:b/>
          <w:bCs/>
        </w:rPr>
        <w:t>UN'EREDITÀ DA CUI RIPARTIRE: I NUMERI DELL'EDIZIONE 2025</w:t>
      </w:r>
    </w:p>
    <w:p w14:paraId="70862BC3" w14:textId="45288721" w:rsidR="009C2159" w:rsidRPr="00E97A4E" w:rsidRDefault="009C2159" w:rsidP="005262BB">
      <w:pPr>
        <w:spacing w:after="0" w:line="240" w:lineRule="auto"/>
        <w:jc w:val="both"/>
        <w:rPr>
          <w:b/>
          <w:bCs/>
        </w:rPr>
      </w:pPr>
      <w:r w:rsidRPr="00E97A4E">
        <w:t xml:space="preserve">La macchina organizzativa è già al lavoro per </w:t>
      </w:r>
      <w:r w:rsidRPr="00E97A4E">
        <w:rPr>
          <w:b/>
          <w:bCs/>
        </w:rPr>
        <w:t>replicare</w:t>
      </w:r>
      <w:r w:rsidRPr="00E97A4E">
        <w:t xml:space="preserve"> </w:t>
      </w:r>
      <w:r w:rsidRPr="00E97A4E">
        <w:rPr>
          <w:b/>
          <w:bCs/>
        </w:rPr>
        <w:t>il successo dell’edizione 2025</w:t>
      </w:r>
      <w:r w:rsidRPr="00E97A4E">
        <w:t xml:space="preserve">, che ha confermato </w:t>
      </w:r>
      <w:r w:rsidRPr="00E97A4E">
        <w:rPr>
          <w:b/>
          <w:bCs/>
        </w:rPr>
        <w:t>la vitalità di un format capace di rinnovarsi senza tradire la propria identità</w:t>
      </w:r>
      <w:r w:rsidRPr="00E97A4E">
        <w:t>: 8000 visitatori complessivi nelle cinque giornate del festival, di cui oltre 3000 operatori del settore</w:t>
      </w:r>
      <w:r w:rsidR="00D545D9" w:rsidRPr="00E97A4E">
        <w:t xml:space="preserve">, </w:t>
      </w:r>
      <w:r w:rsidRPr="00E97A4E">
        <w:t>150 buyers selezionati da 32 Paesi diversi</w:t>
      </w:r>
      <w:r w:rsidR="00D545D9" w:rsidRPr="00E97A4E">
        <w:t xml:space="preserve">, </w:t>
      </w:r>
      <w:r w:rsidRPr="00E97A4E">
        <w:t>1300 aziende partecipanti per oltre 2000 vini in degustazione</w:t>
      </w:r>
      <w:r w:rsidR="00D545D9" w:rsidRPr="00E97A4E">
        <w:t xml:space="preserve">, </w:t>
      </w:r>
      <w:r w:rsidRPr="00E97A4E">
        <w:t>oltre 4300 WineHunter Awards assegnati</w:t>
      </w:r>
      <w:r w:rsidR="008A4523" w:rsidRPr="00E97A4E">
        <w:t xml:space="preserve"> e</w:t>
      </w:r>
      <w:r w:rsidR="007A10E9" w:rsidRPr="00E97A4E">
        <w:t xml:space="preserve"> </w:t>
      </w:r>
      <w:r w:rsidRPr="00E97A4E">
        <w:t xml:space="preserve">un’ampia risonanza mediatica testimoniata da oltre 300 giornalisti accreditati e più di 3 milioni di visualizzazioni sui canali social. Numeri che raccontano </w:t>
      </w:r>
      <w:r w:rsidRPr="00E97A4E">
        <w:rPr>
          <w:b/>
          <w:bCs/>
        </w:rPr>
        <w:t>una crescita di pubblico attento e quali</w:t>
      </w:r>
      <w:r w:rsidR="004C1DCD" w:rsidRPr="00E97A4E">
        <w:rPr>
          <w:b/>
          <w:bCs/>
        </w:rPr>
        <w:t>ficato</w:t>
      </w:r>
      <w:r w:rsidRPr="00E97A4E">
        <w:t>,</w:t>
      </w:r>
      <w:r w:rsidR="00441B3A" w:rsidRPr="00E97A4E">
        <w:t xml:space="preserve"> </w:t>
      </w:r>
      <w:r w:rsidR="004C1DCD" w:rsidRPr="00E97A4E">
        <w:t xml:space="preserve">solido </w:t>
      </w:r>
      <w:r w:rsidRPr="00E97A4E">
        <w:t xml:space="preserve">punto di partenza di </w:t>
      </w:r>
      <w:r w:rsidRPr="00E97A4E">
        <w:rPr>
          <w:b/>
          <w:bCs/>
        </w:rPr>
        <w:t>un’edizione 2026 costruita tra numerose conferme e alcune novità</w:t>
      </w:r>
      <w:r w:rsidRPr="00E97A4E">
        <w:t>, sempre sotto il segno dell’esperienza e dell’autorevolezza del suo fondatore.</w:t>
      </w:r>
    </w:p>
    <w:p w14:paraId="1E6FD289" w14:textId="77777777" w:rsidR="00A336C9" w:rsidRPr="00E97A4E" w:rsidRDefault="00A336C9" w:rsidP="005262BB">
      <w:pPr>
        <w:spacing w:after="0" w:line="240" w:lineRule="auto"/>
        <w:jc w:val="both"/>
      </w:pPr>
    </w:p>
    <w:p w14:paraId="018CE410" w14:textId="1F6E8A6B" w:rsidR="00A04AF8" w:rsidRPr="00E97A4E" w:rsidRDefault="009C2159" w:rsidP="005262BB">
      <w:pPr>
        <w:spacing w:after="0" w:line="240" w:lineRule="auto"/>
        <w:jc w:val="both"/>
        <w:rPr>
          <w:b/>
          <w:bCs/>
        </w:rPr>
      </w:pPr>
      <w:r w:rsidRPr="00E97A4E">
        <w:rPr>
          <w:b/>
          <w:bCs/>
        </w:rPr>
        <w:t>BELLEZZA ED ELEGANZA</w:t>
      </w:r>
      <w:r w:rsidR="008A4523" w:rsidRPr="00E97A4E">
        <w:rPr>
          <w:b/>
          <w:bCs/>
        </w:rPr>
        <w:t xml:space="preserve">, </w:t>
      </w:r>
      <w:r w:rsidR="00620125" w:rsidRPr="00E97A4E">
        <w:rPr>
          <w:b/>
          <w:bCs/>
        </w:rPr>
        <w:t xml:space="preserve">IL </w:t>
      </w:r>
      <w:r w:rsidRPr="00E97A4E">
        <w:rPr>
          <w:b/>
          <w:bCs/>
        </w:rPr>
        <w:t>FILO CONDUTTORE DELLA 35ª EDIZIONE</w:t>
      </w:r>
    </w:p>
    <w:p w14:paraId="0D948B3F" w14:textId="56E2DE14" w:rsidR="00D418DB" w:rsidRPr="00E97A4E" w:rsidRDefault="009C2159" w:rsidP="005262BB">
      <w:pPr>
        <w:spacing w:after="0" w:line="240" w:lineRule="auto"/>
        <w:jc w:val="both"/>
      </w:pPr>
      <w:r w:rsidRPr="00E97A4E">
        <w:t xml:space="preserve">Dopo un’edizione dedicata </w:t>
      </w:r>
      <w:r w:rsidR="00A04AF8" w:rsidRPr="00E97A4E">
        <w:t xml:space="preserve">alla visione </w:t>
      </w:r>
      <w:r w:rsidR="00620125" w:rsidRPr="00E97A4E">
        <w:t>degli</w:t>
      </w:r>
      <w:r w:rsidR="00A04AF8" w:rsidRPr="00E97A4E">
        <w:t xml:space="preserve"> artefici del gusto</w:t>
      </w:r>
      <w:r w:rsidR="00620125" w:rsidRPr="00E97A4E">
        <w:t>,</w:t>
      </w:r>
      <w:r w:rsidRPr="00E97A4E">
        <w:t xml:space="preserve"> </w:t>
      </w:r>
      <w:r w:rsidR="00620125" w:rsidRPr="00E97A4E">
        <w:t>la</w:t>
      </w:r>
      <w:r w:rsidRPr="00E97A4E">
        <w:t xml:space="preserve"> 35</w:t>
      </w:r>
      <w:r w:rsidR="00620125" w:rsidRPr="00E97A4E">
        <w:t>ª edizione del</w:t>
      </w:r>
      <w:r w:rsidRPr="00E97A4E">
        <w:t xml:space="preserve"> Merano WineFestival sceglie di guardare a ciò che da sempre ne costituisce l’anima più profonda: </w:t>
      </w:r>
      <w:r w:rsidR="00A04AF8" w:rsidRPr="00E97A4E">
        <w:rPr>
          <w:b/>
          <w:bCs/>
        </w:rPr>
        <w:t>la</w:t>
      </w:r>
      <w:r w:rsidRPr="00E97A4E">
        <w:rPr>
          <w:b/>
          <w:bCs/>
        </w:rPr>
        <w:t xml:space="preserve"> bellezza e</w:t>
      </w:r>
      <w:r w:rsidR="00A04AF8" w:rsidRPr="00E97A4E">
        <w:rPr>
          <w:b/>
          <w:bCs/>
        </w:rPr>
        <w:t xml:space="preserve"> l’</w:t>
      </w:r>
      <w:r w:rsidRPr="00E97A4E">
        <w:rPr>
          <w:b/>
          <w:bCs/>
        </w:rPr>
        <w:t xml:space="preserve">eleganza </w:t>
      </w:r>
      <w:r w:rsidR="00620125" w:rsidRPr="00E97A4E">
        <w:rPr>
          <w:b/>
          <w:bCs/>
        </w:rPr>
        <w:t>intese come massima espressione della terra, del lavoro in vigna e dell’armonia nel calice e nel piatto</w:t>
      </w:r>
      <w:r w:rsidR="00A04AF8" w:rsidRPr="00E97A4E">
        <w:t xml:space="preserve">. </w:t>
      </w:r>
      <w:r w:rsidR="00620125" w:rsidRPr="00E97A4E">
        <w:t xml:space="preserve">Un parallelismo tra l’armonia di un grande vino e la raffinatezza dell’alta gastronomia, esaltato </w:t>
      </w:r>
      <w:r w:rsidR="008A4523" w:rsidRPr="00E97A4E">
        <w:t>dal suggestivo scenario</w:t>
      </w:r>
      <w:r w:rsidR="003C7EC0" w:rsidRPr="00E97A4E">
        <w:t xml:space="preserve"> </w:t>
      </w:r>
      <w:r w:rsidR="008A4523" w:rsidRPr="00E97A4E">
        <w:t>d</w:t>
      </w:r>
      <w:r w:rsidR="005C67FC" w:rsidRPr="00E97A4E">
        <w:t>e</w:t>
      </w:r>
      <w:r w:rsidR="008A4523" w:rsidRPr="00E97A4E">
        <w:t xml:space="preserve">l Kurhaus, capolavoro dello stile Liberty, e </w:t>
      </w:r>
      <w:r w:rsidR="003C7EC0" w:rsidRPr="00E97A4E">
        <w:t>dall</w:t>
      </w:r>
      <w:r w:rsidR="00620125" w:rsidRPr="00E97A4E">
        <w:t xml:space="preserve">’atmosfera </w:t>
      </w:r>
      <w:r w:rsidR="00F24E09" w:rsidRPr="00E97A4E">
        <w:t xml:space="preserve">mitteleuropea </w:t>
      </w:r>
      <w:r w:rsidR="005C67FC" w:rsidRPr="00E97A4E">
        <w:t>di</w:t>
      </w:r>
      <w:r w:rsidRPr="00E97A4E">
        <w:t xml:space="preserve"> Merano che</w:t>
      </w:r>
      <w:r w:rsidR="008A4523" w:rsidRPr="00E97A4E">
        <w:t>, a cavallo tra</w:t>
      </w:r>
      <w:r w:rsidRPr="00E97A4E">
        <w:t xml:space="preserve"> ‘800 e ‘900</w:t>
      </w:r>
      <w:r w:rsidR="008A4523" w:rsidRPr="00E97A4E">
        <w:t xml:space="preserve">, </w:t>
      </w:r>
      <w:r w:rsidR="00A04AF8" w:rsidRPr="00E97A4E">
        <w:t>fu</w:t>
      </w:r>
      <w:r w:rsidRPr="00E97A4E">
        <w:t xml:space="preserve"> </w:t>
      </w:r>
      <w:r w:rsidR="00620125" w:rsidRPr="00E97A4E">
        <w:t xml:space="preserve">meta d’elezione del </w:t>
      </w:r>
      <w:r w:rsidRPr="00E97A4E">
        <w:t xml:space="preserve">Grand Tour </w:t>
      </w:r>
      <w:r w:rsidR="00620125" w:rsidRPr="00E97A4E">
        <w:t xml:space="preserve">e dei </w:t>
      </w:r>
      <w:r w:rsidR="00F24E09" w:rsidRPr="00E97A4E">
        <w:t>viaggi</w:t>
      </w:r>
      <w:r w:rsidR="00620125" w:rsidRPr="00E97A4E">
        <w:t xml:space="preserve"> della</w:t>
      </w:r>
      <w:r w:rsidR="00A04AF8" w:rsidRPr="00E97A4E">
        <w:t xml:space="preserve"> principessa Sissi</w:t>
      </w:r>
      <w:r w:rsidRPr="00E97A4E">
        <w:t xml:space="preserve">. </w:t>
      </w:r>
      <w:r w:rsidR="00D418DB" w:rsidRPr="00E97A4E">
        <w:rPr>
          <w:i/>
          <w:iCs/>
        </w:rPr>
        <w:t>«</w:t>
      </w:r>
      <w:r w:rsidR="0050781E" w:rsidRPr="00E97A4E">
        <w:rPr>
          <w:i/>
          <w:iCs/>
        </w:rPr>
        <w:t>Merano WineFestival è da sempre sinonimo di stile ed eccellenz</w:t>
      </w:r>
      <w:r w:rsidR="005C67FC" w:rsidRPr="00E97A4E">
        <w:rPr>
          <w:i/>
          <w:iCs/>
        </w:rPr>
        <w:t>a,</w:t>
      </w:r>
      <w:r w:rsidR="0050781E" w:rsidRPr="00E97A4E">
        <w:rPr>
          <w:i/>
          <w:iCs/>
        </w:rPr>
        <w:t xml:space="preserve"> nel calice e nel piatto</w:t>
      </w:r>
      <w:r w:rsidR="004F26DD" w:rsidRPr="00E97A4E">
        <w:rPr>
          <w:i/>
          <w:iCs/>
        </w:rPr>
        <w:t>»</w:t>
      </w:r>
      <w:r w:rsidR="004F26DD" w:rsidRPr="00E97A4E">
        <w:t xml:space="preserve"> </w:t>
      </w:r>
      <w:r w:rsidR="0050781E" w:rsidRPr="00E97A4E">
        <w:t>sottolinea</w:t>
      </w:r>
      <w:r w:rsidR="004F26DD" w:rsidRPr="00E97A4E">
        <w:t xml:space="preserve"> </w:t>
      </w:r>
      <w:r w:rsidR="004F26DD" w:rsidRPr="00E97A4E">
        <w:rPr>
          <w:b/>
          <w:bCs/>
        </w:rPr>
        <w:t>Helmuth Köcher</w:t>
      </w:r>
      <w:r w:rsidR="00D418DB" w:rsidRPr="00E97A4E">
        <w:t xml:space="preserve">. </w:t>
      </w:r>
      <w:r w:rsidR="009947FD" w:rsidRPr="00E97A4E">
        <w:rPr>
          <w:i/>
          <w:iCs/>
        </w:rPr>
        <w:t>«</w:t>
      </w:r>
      <w:r w:rsidR="0050781E" w:rsidRPr="00E97A4E">
        <w:rPr>
          <w:i/>
          <w:iCs/>
        </w:rPr>
        <w:t>Per la 35ª</w:t>
      </w:r>
      <w:r w:rsidR="00F24E09" w:rsidRPr="00E97A4E">
        <w:rPr>
          <w:i/>
          <w:iCs/>
        </w:rPr>
        <w:t xml:space="preserve"> edizione</w:t>
      </w:r>
      <w:r w:rsidR="0050781E" w:rsidRPr="00E97A4E">
        <w:rPr>
          <w:i/>
          <w:iCs/>
        </w:rPr>
        <w:t xml:space="preserve"> </w:t>
      </w:r>
      <w:r w:rsidR="00F24E09" w:rsidRPr="00E97A4E">
        <w:rPr>
          <w:i/>
          <w:iCs/>
        </w:rPr>
        <w:t>vogliamo celebrare l’eleganza come valore assoluto e senza tempo</w:t>
      </w:r>
      <w:r w:rsidR="005C67FC" w:rsidRPr="00E97A4E">
        <w:rPr>
          <w:i/>
          <w:iCs/>
        </w:rPr>
        <w:t xml:space="preserve">; </w:t>
      </w:r>
      <w:r w:rsidR="00F24E09" w:rsidRPr="00E97A4E">
        <w:rPr>
          <w:i/>
          <w:iCs/>
        </w:rPr>
        <w:t xml:space="preserve">quella stessa armonia, fatta di equilibrio, cura e pazienza, che si ritrova nei </w:t>
      </w:r>
      <w:r w:rsidR="005C67FC" w:rsidRPr="00E97A4E">
        <w:rPr>
          <w:i/>
          <w:iCs/>
        </w:rPr>
        <w:t>prodotti enoici e gastronomici di qualità</w:t>
      </w:r>
      <w:r w:rsidR="00F24E09" w:rsidRPr="00E97A4E">
        <w:rPr>
          <w:i/>
          <w:iCs/>
        </w:rPr>
        <w:t xml:space="preserve">. </w:t>
      </w:r>
      <w:r w:rsidR="005C67FC" w:rsidRPr="00E97A4E">
        <w:rPr>
          <w:i/>
          <w:iCs/>
        </w:rPr>
        <w:t>Siamo al lavoro proprio in queste settimane su un programma che renderà ancora una volta il</w:t>
      </w:r>
      <w:r w:rsidR="0050781E" w:rsidRPr="00E97A4E">
        <w:rPr>
          <w:i/>
          <w:iCs/>
        </w:rPr>
        <w:t xml:space="preserve"> Kurhaus palcoscenico di un racconto </w:t>
      </w:r>
      <w:r w:rsidR="00F24E09" w:rsidRPr="00E97A4E">
        <w:rPr>
          <w:i/>
          <w:iCs/>
        </w:rPr>
        <w:t xml:space="preserve">immersivo e </w:t>
      </w:r>
      <w:r w:rsidR="0050781E" w:rsidRPr="00E97A4E">
        <w:rPr>
          <w:i/>
          <w:iCs/>
        </w:rPr>
        <w:t>indimenticabile</w:t>
      </w:r>
      <w:r w:rsidR="005C67FC" w:rsidRPr="00E97A4E">
        <w:rPr>
          <w:i/>
          <w:iCs/>
        </w:rPr>
        <w:t xml:space="preserve"> dedicato alla sapienza dei produttori, che grazie alle loro eccellenze portano alto il nome dell’Italia nel mondo, ormai sinonimo di eleganza, stile e bellezza».</w:t>
      </w:r>
    </w:p>
    <w:p w14:paraId="5C95C465" w14:textId="77777777" w:rsidR="009C2159" w:rsidRPr="00E97A4E" w:rsidRDefault="009C2159" w:rsidP="005262BB">
      <w:pPr>
        <w:spacing w:after="0" w:line="240" w:lineRule="auto"/>
        <w:jc w:val="both"/>
      </w:pPr>
    </w:p>
    <w:p w14:paraId="35C6F6C3" w14:textId="3233181C" w:rsidR="00CD4C45" w:rsidRPr="00E97A4E" w:rsidRDefault="00CD4C45" w:rsidP="005262BB">
      <w:pPr>
        <w:spacing w:after="0" w:line="240" w:lineRule="auto"/>
        <w:jc w:val="both"/>
        <w:rPr>
          <w:b/>
          <w:bCs/>
        </w:rPr>
      </w:pPr>
      <w:r w:rsidRPr="00E97A4E">
        <w:rPr>
          <w:b/>
          <w:bCs/>
        </w:rPr>
        <w:t>I</w:t>
      </w:r>
      <w:r w:rsidR="0050781E" w:rsidRPr="00E97A4E">
        <w:rPr>
          <w:b/>
          <w:bCs/>
        </w:rPr>
        <w:t>L</w:t>
      </w:r>
      <w:r w:rsidRPr="00E97A4E">
        <w:rPr>
          <w:b/>
          <w:bCs/>
        </w:rPr>
        <w:t xml:space="preserve"> </w:t>
      </w:r>
      <w:r w:rsidR="0050781E" w:rsidRPr="00E97A4E">
        <w:rPr>
          <w:b/>
          <w:bCs/>
        </w:rPr>
        <w:t>PROGRAMMA</w:t>
      </w:r>
      <w:r w:rsidRPr="00E97A4E">
        <w:rPr>
          <w:b/>
          <w:bCs/>
        </w:rPr>
        <w:t xml:space="preserve"> </w:t>
      </w:r>
      <w:r w:rsidR="0050781E" w:rsidRPr="00E97A4E">
        <w:rPr>
          <w:b/>
          <w:bCs/>
        </w:rPr>
        <w:t>DEL 35° MERANO WINEFESTIVAL, TRA CONFERME E SORPRESE</w:t>
      </w:r>
    </w:p>
    <w:p w14:paraId="2CF55675" w14:textId="0272DB3C" w:rsidR="00CD4C45" w:rsidRPr="00E97A4E" w:rsidRDefault="00CD4C45" w:rsidP="005262BB">
      <w:pPr>
        <w:spacing w:after="0" w:line="240" w:lineRule="auto"/>
        <w:jc w:val="both"/>
      </w:pPr>
      <w:r w:rsidRPr="00E97A4E">
        <w:t xml:space="preserve">Accanto alle novità, </w:t>
      </w:r>
      <w:r w:rsidRPr="00E97A4E">
        <w:rPr>
          <w:b/>
          <w:bCs/>
        </w:rPr>
        <w:t>il 35° Merano WineFestival riproporrà i</w:t>
      </w:r>
      <w:r w:rsidR="0050781E" w:rsidRPr="00E97A4E">
        <w:rPr>
          <w:b/>
          <w:bCs/>
        </w:rPr>
        <w:t xml:space="preserve">l </w:t>
      </w:r>
      <w:r w:rsidR="005C67FC" w:rsidRPr="00E97A4E">
        <w:rPr>
          <w:b/>
          <w:bCs/>
        </w:rPr>
        <w:t>collaudato</w:t>
      </w:r>
      <w:r w:rsidRPr="00E97A4E">
        <w:rPr>
          <w:b/>
          <w:bCs/>
        </w:rPr>
        <w:t xml:space="preserve"> format </w:t>
      </w:r>
      <w:r w:rsidR="0050781E" w:rsidRPr="00E97A4E">
        <w:rPr>
          <w:b/>
          <w:bCs/>
        </w:rPr>
        <w:t xml:space="preserve">in 5 giornate: </w:t>
      </w:r>
      <w:r w:rsidR="0050781E" w:rsidRPr="00E97A4E">
        <w:t>la</w:t>
      </w:r>
      <w:r w:rsidR="0050781E" w:rsidRPr="00E97A4E">
        <w:rPr>
          <w:b/>
          <w:bCs/>
        </w:rPr>
        <w:t xml:space="preserve"> </w:t>
      </w:r>
      <w:r w:rsidRPr="00E97A4E">
        <w:t xml:space="preserve">rassegna si aprirà </w:t>
      </w:r>
      <w:r w:rsidR="0050781E" w:rsidRPr="00E97A4E">
        <w:t xml:space="preserve">venerdì </w:t>
      </w:r>
      <w:r w:rsidRPr="00E97A4E">
        <w:t>6 novembre con </w:t>
      </w:r>
      <w:r w:rsidRPr="00E97A4E">
        <w:rPr>
          <w:b/>
          <w:bCs/>
          <w:i/>
          <w:iCs/>
        </w:rPr>
        <w:t>TasteTerroir – bio&amp;dynamica</w:t>
      </w:r>
      <w:r w:rsidRPr="00E97A4E">
        <w:t xml:space="preserve">, che ha come protagonisti i vini che raccontano </w:t>
      </w:r>
      <w:r w:rsidR="00C070D3" w:rsidRPr="00E97A4E">
        <w:t xml:space="preserve">come </w:t>
      </w:r>
      <w:r w:rsidRPr="00E97A4E">
        <w:t>il rispetto per la terra</w:t>
      </w:r>
      <w:r w:rsidR="00AA2725" w:rsidRPr="00E97A4E">
        <w:t xml:space="preserve"> e</w:t>
      </w:r>
      <w:r w:rsidR="00C070D3" w:rsidRPr="00E97A4E">
        <w:t xml:space="preserve"> la viticoltura consapevole possano rappresentare </w:t>
      </w:r>
      <w:r w:rsidR="00AA2725" w:rsidRPr="00E97A4E">
        <w:t xml:space="preserve">opportunità strategiche </w:t>
      </w:r>
      <w:r w:rsidRPr="00E97A4E">
        <w:t>per il futu</w:t>
      </w:r>
      <w:r w:rsidR="00C070D3" w:rsidRPr="00E97A4E">
        <w:t>ro</w:t>
      </w:r>
      <w:r w:rsidRPr="00E97A4E">
        <w:t xml:space="preserve">. </w:t>
      </w:r>
      <w:r w:rsidR="00AA2725" w:rsidRPr="00E97A4E">
        <w:t>Non mancheranno le proposte</w:t>
      </w:r>
      <w:r w:rsidR="00AA2725" w:rsidRPr="00E97A4E">
        <w:rPr>
          <w:b/>
          <w:bCs/>
        </w:rPr>
        <w:t xml:space="preserve"> no-low alcohol</w:t>
      </w:r>
      <w:r w:rsidR="00AA2725" w:rsidRPr="00E97A4E">
        <w:t xml:space="preserve"> espressione di un mercato in crescita in grado di coniugare piacere e moderazione, la tradizione millenaria della </w:t>
      </w:r>
      <w:r w:rsidR="00AA2725" w:rsidRPr="00E97A4E">
        <w:rPr>
          <w:b/>
          <w:bCs/>
        </w:rPr>
        <w:t xml:space="preserve">vinificazione in anfora </w:t>
      </w:r>
      <w:r w:rsidR="00AA2725" w:rsidRPr="00E97A4E">
        <w:t xml:space="preserve">e </w:t>
      </w:r>
      <w:r w:rsidR="00AA2725" w:rsidRPr="00E97A4E">
        <w:rPr>
          <w:b/>
          <w:bCs/>
        </w:rPr>
        <w:t xml:space="preserve">sperimentazioni innovative come i vini affinati sott’acqua. </w:t>
      </w:r>
      <w:r w:rsidR="00AA2725" w:rsidRPr="00E97A4E">
        <w:t xml:space="preserve"> </w:t>
      </w:r>
      <w:r w:rsidR="00C070D3" w:rsidRPr="00E97A4E">
        <w:t xml:space="preserve">A seguire, tra il 7 e il 9 novembre </w:t>
      </w:r>
      <w:r w:rsidR="00C070D3" w:rsidRPr="00E97A4E">
        <w:rPr>
          <w:b/>
          <w:bCs/>
          <w:i/>
          <w:iCs/>
        </w:rPr>
        <w:t>The Festival</w:t>
      </w:r>
      <w:r w:rsidR="00C070D3" w:rsidRPr="00E97A4E">
        <w:t xml:space="preserve">, esposizione dedicata </w:t>
      </w:r>
      <w:r w:rsidR="00C070D3" w:rsidRPr="00E97A4E">
        <w:lastRenderedPageBreak/>
        <w:t>alle migliori espressioni vinicole italiane e internazionali. Nella</w:t>
      </w:r>
      <w:r w:rsidRPr="00E97A4E">
        <w:t xml:space="preserve"> </w:t>
      </w:r>
      <w:r w:rsidRPr="00E97A4E">
        <w:rPr>
          <w:b/>
          <w:bCs/>
          <w:i/>
          <w:iCs/>
        </w:rPr>
        <w:t>GourmetArena</w:t>
      </w:r>
      <w:r w:rsidR="00C070D3" w:rsidRPr="00E97A4E">
        <w:t xml:space="preserve">, tra il 6 e il 9 novembre torna la sezione </w:t>
      </w:r>
      <w:r w:rsidR="00C070D3" w:rsidRPr="00E97A4E">
        <w:rPr>
          <w:b/>
          <w:bCs/>
          <w:i/>
          <w:iCs/>
        </w:rPr>
        <w:t>Culinaria</w:t>
      </w:r>
      <w:r w:rsidRPr="00E97A4E">
        <w:t xml:space="preserve"> </w:t>
      </w:r>
      <w:r w:rsidR="00C070D3" w:rsidRPr="00E97A4E">
        <w:t>con</w:t>
      </w:r>
      <w:r w:rsidRPr="00E97A4E">
        <w:t xml:space="preserve"> </w:t>
      </w:r>
      <w:r w:rsidR="00C070D3" w:rsidRPr="00E97A4E">
        <w:t>showcooking e assaggi</w:t>
      </w:r>
      <w:r w:rsidRPr="00E97A4E">
        <w:t xml:space="preserve"> d’eccellenza </w:t>
      </w:r>
      <w:r w:rsidR="00C070D3" w:rsidRPr="00E97A4E">
        <w:t>tra le aziende del mondo</w:t>
      </w:r>
      <w:r w:rsidRPr="00E97A4E">
        <w:t xml:space="preserve"> food, spirits &amp; beer. </w:t>
      </w:r>
      <w:r w:rsidR="00C070D3" w:rsidRPr="00E97A4E">
        <w:t>In conclusione, torna</w:t>
      </w:r>
      <w:r w:rsidRPr="00E97A4E">
        <w:t xml:space="preserve"> </w:t>
      </w:r>
      <w:r w:rsidR="00C070D3" w:rsidRPr="00E97A4E">
        <w:t xml:space="preserve">martedì 10 novembre </w:t>
      </w:r>
      <w:r w:rsidRPr="00E97A4E">
        <w:rPr>
          <w:b/>
          <w:bCs/>
          <w:i/>
          <w:iCs/>
        </w:rPr>
        <w:t>Catwalk</w:t>
      </w:r>
      <w:r w:rsidR="00C070D3" w:rsidRPr="00E97A4E">
        <w:rPr>
          <w:b/>
          <w:bCs/>
          <w:i/>
          <w:iCs/>
        </w:rPr>
        <w:t xml:space="preserve"> </w:t>
      </w:r>
      <w:r w:rsidRPr="00E97A4E">
        <w:rPr>
          <w:b/>
          <w:bCs/>
          <w:i/>
          <w:iCs/>
        </w:rPr>
        <w:t>Champagne&amp;more</w:t>
      </w:r>
      <w:r w:rsidRPr="00E97A4E">
        <w:t xml:space="preserve">, la giornata che celebra l’universo </w:t>
      </w:r>
      <w:r w:rsidR="00C070D3" w:rsidRPr="00E97A4E">
        <w:t>elegante delle bollicine tra Champagne e metodo classico italiano</w:t>
      </w:r>
      <w:r w:rsidRPr="00E97A4E">
        <w:t xml:space="preserve">. </w:t>
      </w:r>
    </w:p>
    <w:p w14:paraId="3508C6C3" w14:textId="77777777" w:rsidR="00614FB0" w:rsidRPr="00E97A4E" w:rsidRDefault="00614FB0" w:rsidP="005262BB">
      <w:pPr>
        <w:spacing w:after="0" w:line="240" w:lineRule="auto"/>
        <w:jc w:val="both"/>
        <w:rPr>
          <w:b/>
          <w:bCs/>
        </w:rPr>
      </w:pPr>
    </w:p>
    <w:p w14:paraId="789C420F" w14:textId="1924D4EA" w:rsidR="009C2159" w:rsidRPr="00E97A4E" w:rsidRDefault="009C2159" w:rsidP="005262BB">
      <w:pPr>
        <w:spacing w:after="0" w:line="240" w:lineRule="auto"/>
        <w:jc w:val="both"/>
        <w:rPr>
          <w:b/>
          <w:bCs/>
        </w:rPr>
      </w:pPr>
      <w:r w:rsidRPr="00E97A4E">
        <w:rPr>
          <w:b/>
          <w:bCs/>
        </w:rPr>
        <w:t>LA GUIDA THE WINEHUNTER E IL VERTICE DELLE SELEZIONI</w:t>
      </w:r>
    </w:p>
    <w:p w14:paraId="1D9F44D1" w14:textId="333E704F" w:rsidR="009C2159" w:rsidRPr="00E97A4E" w:rsidRDefault="009C2159" w:rsidP="005262BB">
      <w:pPr>
        <w:spacing w:after="0" w:line="240" w:lineRule="auto"/>
        <w:jc w:val="both"/>
      </w:pPr>
      <w:r w:rsidRPr="00E97A4E">
        <w:rPr>
          <w:b/>
          <w:bCs/>
        </w:rPr>
        <w:t>Cuore della manifestazione</w:t>
      </w:r>
      <w:r w:rsidR="00614FB0" w:rsidRPr="00E97A4E">
        <w:rPr>
          <w:b/>
          <w:bCs/>
        </w:rPr>
        <w:t xml:space="preserve">, </w:t>
      </w:r>
      <w:r w:rsidR="00614FB0" w:rsidRPr="00E97A4E">
        <w:t>infine,</w:t>
      </w:r>
      <w:r w:rsidRPr="00E97A4E">
        <w:t xml:space="preserve"> restano </w:t>
      </w:r>
      <w:r w:rsidRPr="00E97A4E">
        <w:rPr>
          <w:b/>
          <w:bCs/>
        </w:rPr>
        <w:t>le selezioni della guida The WineHunter</w:t>
      </w:r>
      <w:r w:rsidRPr="00E97A4E">
        <w:t xml:space="preserve">, </w:t>
      </w:r>
      <w:r w:rsidR="00AA2725" w:rsidRPr="00E97A4E">
        <w:t>che sarà resa pubblica il prossimo 17 agosto</w:t>
      </w:r>
      <w:r w:rsidRPr="00E97A4E">
        <w:t xml:space="preserve">: le commissioni d’assaggio guidate da Helmuth Köcher lavorano tutto l’anno per </w:t>
      </w:r>
      <w:r w:rsidRPr="00E97A4E">
        <w:rPr>
          <w:b/>
          <w:bCs/>
        </w:rPr>
        <w:t>individuare le eccellenze</w:t>
      </w:r>
      <w:r w:rsidRPr="00E97A4E">
        <w:t xml:space="preserve"> nelle categorie wine, food, spirits e beer, </w:t>
      </w:r>
      <w:r w:rsidRPr="00E97A4E">
        <w:rPr>
          <w:b/>
          <w:bCs/>
        </w:rPr>
        <w:t>assegnando</w:t>
      </w:r>
      <w:r w:rsidR="00BF3E1E" w:rsidRPr="00E97A4E">
        <w:rPr>
          <w:b/>
          <w:bCs/>
        </w:rPr>
        <w:t xml:space="preserve"> poi</w:t>
      </w:r>
      <w:r w:rsidRPr="00E97A4E">
        <w:rPr>
          <w:b/>
          <w:bCs/>
        </w:rPr>
        <w:t xml:space="preserve"> i </w:t>
      </w:r>
      <w:r w:rsidR="00750406" w:rsidRPr="00E97A4E">
        <w:rPr>
          <w:b/>
          <w:bCs/>
        </w:rPr>
        <w:t>WH</w:t>
      </w:r>
      <w:r w:rsidRPr="00E97A4E">
        <w:rPr>
          <w:b/>
          <w:bCs/>
        </w:rPr>
        <w:t xml:space="preserve"> Award Rosso</w:t>
      </w:r>
      <w:r w:rsidR="00AA2725" w:rsidRPr="00E97A4E">
        <w:rPr>
          <w:b/>
          <w:bCs/>
        </w:rPr>
        <w:t xml:space="preserve"> </w:t>
      </w:r>
      <w:r w:rsidR="00AA2725" w:rsidRPr="00E97A4E">
        <w:t>(</w:t>
      </w:r>
      <w:r w:rsidR="00AA2725" w:rsidRPr="00E97A4E">
        <w:rPr>
          <w:iCs/>
          <w:color w:val="000000"/>
          <w:sz w:val="21"/>
          <w:szCs w:val="21"/>
        </w:rPr>
        <w:t>90-92,99 punti)</w:t>
      </w:r>
      <w:r w:rsidR="00AA2725" w:rsidRPr="00E97A4E">
        <w:t>,</w:t>
      </w:r>
      <w:r w:rsidRPr="00E97A4E">
        <w:rPr>
          <w:b/>
          <w:bCs/>
        </w:rPr>
        <w:t xml:space="preserve"> Gold </w:t>
      </w:r>
      <w:r w:rsidR="00AA2725" w:rsidRPr="00E97A4E">
        <w:rPr>
          <w:iCs/>
          <w:color w:val="000000"/>
          <w:sz w:val="21"/>
          <w:szCs w:val="21"/>
        </w:rPr>
        <w:t>(93-9</w:t>
      </w:r>
      <w:r w:rsidR="00750406" w:rsidRPr="00E97A4E">
        <w:rPr>
          <w:iCs/>
          <w:color w:val="000000"/>
          <w:sz w:val="21"/>
          <w:szCs w:val="21"/>
        </w:rPr>
        <w:t>5</w:t>
      </w:r>
      <w:r w:rsidR="00AA2725" w:rsidRPr="00E97A4E">
        <w:rPr>
          <w:iCs/>
          <w:color w:val="000000"/>
          <w:sz w:val="21"/>
          <w:szCs w:val="21"/>
        </w:rPr>
        <w:t xml:space="preserve">,99 punti) </w:t>
      </w:r>
      <w:r w:rsidRPr="00E97A4E">
        <w:rPr>
          <w:b/>
          <w:bCs/>
        </w:rPr>
        <w:t>e Platinum</w:t>
      </w:r>
      <w:r w:rsidR="00AA2725" w:rsidRPr="00E97A4E">
        <w:rPr>
          <w:b/>
          <w:bCs/>
        </w:rPr>
        <w:t xml:space="preserve"> </w:t>
      </w:r>
      <w:r w:rsidR="00AA2725" w:rsidRPr="00E97A4E">
        <w:t>(sopra i 9</w:t>
      </w:r>
      <w:r w:rsidR="00750406" w:rsidRPr="00E97A4E">
        <w:t>6</w:t>
      </w:r>
      <w:r w:rsidR="00AA2725" w:rsidRPr="00E97A4E">
        <w:t xml:space="preserve"> punti)</w:t>
      </w:r>
      <w:r w:rsidRPr="00E97A4E">
        <w:t xml:space="preserve">, riconoscimenti che nel tempo si sono affermati come </w:t>
      </w:r>
      <w:r w:rsidRPr="00E97A4E">
        <w:rPr>
          <w:b/>
          <w:bCs/>
        </w:rPr>
        <w:t>una delle certificazioni di qualità più autorevoli del settore</w:t>
      </w:r>
      <w:r w:rsidRPr="00E97A4E">
        <w:t>. Ed è proprio verso il vertice di questa piramide che l’edizione 2026 rivolgerà uno sguardo privilegiato</w:t>
      </w:r>
      <w:r w:rsidR="001F6D93" w:rsidRPr="00E97A4E">
        <w:t xml:space="preserve">, </w:t>
      </w:r>
      <w:r w:rsidR="00AA2725" w:rsidRPr="00E97A4E">
        <w:t xml:space="preserve">con una </w:t>
      </w:r>
      <w:r w:rsidR="00AA2725" w:rsidRPr="00E97A4E">
        <w:rPr>
          <w:b/>
          <w:bCs/>
        </w:rPr>
        <w:t xml:space="preserve">cerimonia di premiazione </w:t>
      </w:r>
      <w:r w:rsidR="006775E2" w:rsidRPr="00E97A4E">
        <w:rPr>
          <w:b/>
          <w:bCs/>
        </w:rPr>
        <w:t>dedicata ai</w:t>
      </w:r>
      <w:r w:rsidRPr="00E97A4E">
        <w:rPr>
          <w:b/>
          <w:bCs/>
        </w:rPr>
        <w:t xml:space="preserve"> vini insigniti del </w:t>
      </w:r>
      <w:r w:rsidR="00750406" w:rsidRPr="00E97A4E">
        <w:rPr>
          <w:b/>
          <w:bCs/>
        </w:rPr>
        <w:t>WH</w:t>
      </w:r>
      <w:r w:rsidRPr="00E97A4E">
        <w:rPr>
          <w:b/>
          <w:bCs/>
        </w:rPr>
        <w:t xml:space="preserve"> Award Platinum</w:t>
      </w:r>
      <w:r w:rsidR="006775E2" w:rsidRPr="00E97A4E">
        <w:t>.</w:t>
      </w:r>
    </w:p>
    <w:p w14:paraId="0E46B4F8" w14:textId="77777777" w:rsidR="006775E2" w:rsidRPr="00E97A4E" w:rsidRDefault="006775E2" w:rsidP="005262BB">
      <w:pPr>
        <w:spacing w:after="0" w:line="240" w:lineRule="auto"/>
        <w:jc w:val="both"/>
      </w:pPr>
    </w:p>
    <w:p w14:paraId="759461F7" w14:textId="2D060C47" w:rsidR="009C2159" w:rsidRPr="006C6566" w:rsidRDefault="005C67FC" w:rsidP="005262BB">
      <w:pPr>
        <w:spacing w:after="0" w:line="240" w:lineRule="auto"/>
        <w:jc w:val="both"/>
      </w:pPr>
      <w:r w:rsidRPr="00E97A4E">
        <w:t>I portali ufficiali</w:t>
      </w:r>
      <w:r w:rsidR="006775E2" w:rsidRPr="00E97A4E">
        <w:t xml:space="preserve"> </w:t>
      </w:r>
      <w:r w:rsidRPr="00E97A4E">
        <w:t>per</w:t>
      </w:r>
      <w:r w:rsidR="006775E2" w:rsidRPr="00E97A4E">
        <w:t xml:space="preserve"> l’acquisto </w:t>
      </w:r>
      <w:r w:rsidRPr="00E97A4E">
        <w:t>in prevendita online</w:t>
      </w:r>
      <w:r w:rsidR="006775E2" w:rsidRPr="00E97A4E">
        <w:t xml:space="preserve"> dei</w:t>
      </w:r>
      <w:r w:rsidR="009C2159" w:rsidRPr="00E97A4E">
        <w:t xml:space="preserve"> </w:t>
      </w:r>
      <w:hyperlink r:id="rId8" w:history="1">
        <w:r w:rsidR="009C2159" w:rsidRPr="00E97A4E">
          <w:rPr>
            <w:rStyle w:val="Collegamentoipertestuale"/>
          </w:rPr>
          <w:t>bigliett</w:t>
        </w:r>
        <w:r w:rsidR="006775E2" w:rsidRPr="00E97A4E">
          <w:rPr>
            <w:rStyle w:val="Collegamentoipertestuale"/>
          </w:rPr>
          <w:t>i e abbonament</w:t>
        </w:r>
        <w:r w:rsidR="009C2159" w:rsidRPr="00E97A4E">
          <w:rPr>
            <w:rStyle w:val="Collegamentoipertestuale"/>
          </w:rPr>
          <w:t>i</w:t>
        </w:r>
      </w:hyperlink>
      <w:r w:rsidR="009C2159" w:rsidRPr="00E97A4E">
        <w:t xml:space="preserve">, </w:t>
      </w:r>
      <w:r w:rsidR="006775E2" w:rsidRPr="00E97A4E">
        <w:t>nonché per l</w:t>
      </w:r>
      <w:r w:rsidRPr="00E97A4E">
        <w:t>’invio delle</w:t>
      </w:r>
      <w:r w:rsidR="006775E2" w:rsidRPr="00E97A4E">
        <w:t xml:space="preserve"> richieste di </w:t>
      </w:r>
      <w:r w:rsidR="009C2159" w:rsidRPr="00E97A4E">
        <w:t>accredit</w:t>
      </w:r>
      <w:r w:rsidR="006775E2" w:rsidRPr="00E97A4E">
        <w:t>o</w:t>
      </w:r>
      <w:r w:rsidR="009C2159" w:rsidRPr="00E97A4E">
        <w:t xml:space="preserve"> </w:t>
      </w:r>
      <w:hyperlink r:id="rId9" w:history="1">
        <w:r w:rsidR="006775E2" w:rsidRPr="00E97A4E">
          <w:rPr>
            <w:rStyle w:val="Collegamentoipertestuale"/>
          </w:rPr>
          <w:t>stampa</w:t>
        </w:r>
      </w:hyperlink>
      <w:r w:rsidR="006775E2" w:rsidRPr="00E97A4E">
        <w:t xml:space="preserve"> e</w:t>
      </w:r>
      <w:r w:rsidR="009C2159" w:rsidRPr="00E97A4E">
        <w:t xml:space="preserve"> </w:t>
      </w:r>
      <w:hyperlink r:id="rId10" w:history="1">
        <w:r w:rsidR="009C2159" w:rsidRPr="00E97A4E">
          <w:rPr>
            <w:rStyle w:val="Collegamentoipertestuale"/>
          </w:rPr>
          <w:t>operatori</w:t>
        </w:r>
      </w:hyperlink>
      <w:r w:rsidR="009C2159" w:rsidRPr="00E97A4E">
        <w:t xml:space="preserve"> </w:t>
      </w:r>
      <w:r w:rsidR="006775E2" w:rsidRPr="00E97A4E">
        <w:t>del settore</w:t>
      </w:r>
      <w:r w:rsidRPr="00E97A4E">
        <w:t xml:space="preserve">, sono già attivi sul sito </w:t>
      </w:r>
      <w:hyperlink r:id="rId11" w:history="1">
        <w:r w:rsidRPr="00733BB6">
          <w:rPr>
            <w:rStyle w:val="Collegamentoipertestuale"/>
          </w:rPr>
          <w:t>meranowinefestival.com</w:t>
        </w:r>
      </w:hyperlink>
      <w:r>
        <w:t xml:space="preserve"> </w:t>
      </w:r>
    </w:p>
    <w:sectPr w:rsidR="009C2159" w:rsidRPr="006C6566" w:rsidSect="00F228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70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15085D" w14:textId="77777777" w:rsidR="00476938" w:rsidRDefault="00476938">
      <w:pPr>
        <w:spacing w:after="0" w:line="240" w:lineRule="auto"/>
      </w:pPr>
      <w:r>
        <w:separator/>
      </w:r>
    </w:p>
  </w:endnote>
  <w:endnote w:type="continuationSeparator" w:id="0">
    <w:p w14:paraId="29D0C7EE" w14:textId="77777777" w:rsidR="00476938" w:rsidRDefault="00476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06277" w14:textId="77777777" w:rsidR="000A4372" w:rsidRDefault="000A43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DB41B" w14:textId="77777777" w:rsidR="00634409" w:rsidRDefault="00634409" w:rsidP="00ED4FC3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</w:p>
  <w:p w14:paraId="19A52A56" w14:textId="4D951BF0" w:rsidR="00BD4D6F" w:rsidRDefault="003A14F2" w:rsidP="00ED4FC3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b/>
        <w:bCs/>
        <w:iCs/>
        <w:color w:val="000000"/>
        <w:sz w:val="18"/>
        <w:szCs w:val="18"/>
      </w:rPr>
      <w:t>PR &amp; Media Relations</w:t>
    </w:r>
    <w:r w:rsidR="00440337" w:rsidRPr="00440337">
      <w:rPr>
        <w:b/>
        <w:bCs/>
        <w:iCs/>
        <w:color w:val="000000"/>
        <w:sz w:val="18"/>
        <w:szCs w:val="18"/>
      </w:rPr>
      <w:t xml:space="preserve">: </w:t>
    </w:r>
    <w:hyperlink r:id="rId1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</w:p>
  <w:p w14:paraId="7B902DAA" w14:textId="01843067" w:rsidR="003A14F2" w:rsidRDefault="00440337" w:rsidP="00761249">
    <w:pPr>
      <w:spacing w:after="0" w:line="240" w:lineRule="auto"/>
      <w:jc w:val="both"/>
    </w:pPr>
    <w:r w:rsidRPr="00440337">
      <w:rPr>
        <w:iCs/>
        <w:color w:val="000000"/>
        <w:sz w:val="18"/>
        <w:szCs w:val="18"/>
      </w:rPr>
      <w:t>Stefania Mafalda</w:t>
    </w:r>
    <w:r w:rsidR="00BD4D6F">
      <w:rPr>
        <w:iCs/>
        <w:color w:val="000000"/>
        <w:sz w:val="18"/>
        <w:szCs w:val="18"/>
      </w:rPr>
      <w:t xml:space="preserve"> +39 </w:t>
    </w:r>
    <w:r w:rsidR="00BD4D6F" w:rsidRPr="00BD4D6F">
      <w:rPr>
        <w:iCs/>
        <w:color w:val="000000"/>
        <w:sz w:val="18"/>
        <w:szCs w:val="18"/>
      </w:rPr>
      <w:t>345 5810157</w:t>
    </w:r>
    <w:r w:rsidRPr="00440337">
      <w:rPr>
        <w:iCs/>
        <w:color w:val="000000"/>
        <w:sz w:val="18"/>
        <w:szCs w:val="18"/>
      </w:rPr>
      <w:t xml:space="preserve"> </w:t>
    </w:r>
    <w:hyperlink r:id="rId2" w:history="1">
      <w:r w:rsidRPr="00440337">
        <w:rPr>
          <w:rStyle w:val="Collegamentoipertestuale"/>
          <w:iCs/>
          <w:sz w:val="18"/>
          <w:szCs w:val="18"/>
        </w:rPr>
        <w:t>press@smstudiopr.it</w:t>
      </w:r>
    </w:hyperlink>
    <w:r w:rsidR="003A14F2">
      <w:t xml:space="preserve"> </w:t>
    </w:r>
  </w:p>
  <w:p w14:paraId="0A8B8C2E" w14:textId="474184F5" w:rsidR="00EE2A60" w:rsidRDefault="00DC2371" w:rsidP="00761249">
    <w:pPr>
      <w:spacing w:after="0" w:line="240" w:lineRule="auto"/>
      <w:jc w:val="both"/>
      <w:rPr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16496FFC">
          <wp:simplePos x="0" y="0"/>
          <wp:positionH relativeFrom="margin">
            <wp:posOffset>-443230</wp:posOffset>
          </wp:positionH>
          <wp:positionV relativeFrom="page">
            <wp:posOffset>9963785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37">
      <w:rPr>
        <w:iCs/>
        <w:color w:val="000000"/>
        <w:sz w:val="18"/>
        <w:szCs w:val="18"/>
      </w:rPr>
      <w:t xml:space="preserve">Alessia Telese +39 324 8940641 </w:t>
    </w:r>
    <w:hyperlink r:id="rId4" w:history="1">
      <w:r w:rsidR="00440337" w:rsidRPr="00912B32">
        <w:rPr>
          <w:rStyle w:val="Collegamentoipertestuale"/>
          <w:iCs/>
          <w:sz w:val="18"/>
          <w:szCs w:val="18"/>
        </w:rPr>
        <w:t>alessia.telese@smstudiopr.it</w:t>
      </w:r>
    </w:hyperlink>
    <w:r w:rsidR="00440337">
      <w:rPr>
        <w:iCs/>
        <w:color w:val="000000"/>
        <w:sz w:val="18"/>
        <w:szCs w:val="18"/>
      </w:rPr>
      <w:t xml:space="preserve"> </w:t>
    </w:r>
  </w:p>
  <w:p w14:paraId="0B73C936" w14:textId="788A40F3" w:rsidR="00DC2371" w:rsidRPr="008455AE" w:rsidRDefault="00DC2371" w:rsidP="00761249">
    <w:pPr>
      <w:spacing w:after="0" w:line="240" w:lineRule="auto"/>
      <w:jc w:val="both"/>
      <w:rPr>
        <w:rStyle w:val="Collegamentoipertestuale"/>
        <w:b/>
        <w:bCs/>
        <w:iCs/>
        <w:color w:val="000000"/>
        <w:sz w:val="18"/>
        <w:szCs w:val="18"/>
        <w:u w:val="none"/>
      </w:rPr>
    </w:pP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7CD869" w14:textId="77777777" w:rsidR="000A4372" w:rsidRDefault="000A43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C2C452" w14:textId="77777777" w:rsidR="00476938" w:rsidRDefault="00476938">
      <w:pPr>
        <w:spacing w:after="0" w:line="240" w:lineRule="auto"/>
      </w:pPr>
      <w:r>
        <w:separator/>
      </w:r>
    </w:p>
  </w:footnote>
  <w:footnote w:type="continuationSeparator" w:id="0">
    <w:p w14:paraId="0CCA99A3" w14:textId="77777777" w:rsidR="00476938" w:rsidRDefault="00476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3D28D41B" w14:textId="02684315" w:rsidR="006D4FE4" w:rsidRDefault="006D4FE4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092"/>
    <w:rsid w:val="000137C4"/>
    <w:rsid w:val="000142B1"/>
    <w:rsid w:val="000157D4"/>
    <w:rsid w:val="00021E2A"/>
    <w:rsid w:val="00024DB7"/>
    <w:rsid w:val="0002578A"/>
    <w:rsid w:val="00026368"/>
    <w:rsid w:val="00042E1D"/>
    <w:rsid w:val="00052DDE"/>
    <w:rsid w:val="000570B8"/>
    <w:rsid w:val="00057CC0"/>
    <w:rsid w:val="00065BA5"/>
    <w:rsid w:val="00067198"/>
    <w:rsid w:val="000672F7"/>
    <w:rsid w:val="00071AFB"/>
    <w:rsid w:val="00072FF4"/>
    <w:rsid w:val="000743E7"/>
    <w:rsid w:val="0008283A"/>
    <w:rsid w:val="00087D14"/>
    <w:rsid w:val="00087EF0"/>
    <w:rsid w:val="00092E0E"/>
    <w:rsid w:val="000A2179"/>
    <w:rsid w:val="000A3642"/>
    <w:rsid w:val="000A3710"/>
    <w:rsid w:val="000A4372"/>
    <w:rsid w:val="000A51DA"/>
    <w:rsid w:val="000B1100"/>
    <w:rsid w:val="000B11BC"/>
    <w:rsid w:val="000B33E6"/>
    <w:rsid w:val="000B4932"/>
    <w:rsid w:val="000B4E1A"/>
    <w:rsid w:val="000B59A5"/>
    <w:rsid w:val="000B743D"/>
    <w:rsid w:val="000C3260"/>
    <w:rsid w:val="000C363C"/>
    <w:rsid w:val="000C3777"/>
    <w:rsid w:val="000C49E7"/>
    <w:rsid w:val="000C6640"/>
    <w:rsid w:val="000C7AC0"/>
    <w:rsid w:val="000D596E"/>
    <w:rsid w:val="000D7EA1"/>
    <w:rsid w:val="000E58A9"/>
    <w:rsid w:val="000F58E2"/>
    <w:rsid w:val="000F61EB"/>
    <w:rsid w:val="0010050F"/>
    <w:rsid w:val="00101516"/>
    <w:rsid w:val="00101CB8"/>
    <w:rsid w:val="00103AC7"/>
    <w:rsid w:val="00111C7B"/>
    <w:rsid w:val="0011439A"/>
    <w:rsid w:val="0011785F"/>
    <w:rsid w:val="00120323"/>
    <w:rsid w:val="0014046F"/>
    <w:rsid w:val="00140ACF"/>
    <w:rsid w:val="00140CD8"/>
    <w:rsid w:val="00141B01"/>
    <w:rsid w:val="00142DC6"/>
    <w:rsid w:val="001446B6"/>
    <w:rsid w:val="0014492E"/>
    <w:rsid w:val="00145279"/>
    <w:rsid w:val="001461AD"/>
    <w:rsid w:val="001473B4"/>
    <w:rsid w:val="00150242"/>
    <w:rsid w:val="00150C8D"/>
    <w:rsid w:val="0015289E"/>
    <w:rsid w:val="0015496C"/>
    <w:rsid w:val="00155CDB"/>
    <w:rsid w:val="00156B11"/>
    <w:rsid w:val="00162F90"/>
    <w:rsid w:val="00171C2E"/>
    <w:rsid w:val="00173F03"/>
    <w:rsid w:val="00174617"/>
    <w:rsid w:val="001761D3"/>
    <w:rsid w:val="00183654"/>
    <w:rsid w:val="00184A69"/>
    <w:rsid w:val="00191EE4"/>
    <w:rsid w:val="001942B9"/>
    <w:rsid w:val="00194A3F"/>
    <w:rsid w:val="001A6C10"/>
    <w:rsid w:val="001B02CA"/>
    <w:rsid w:val="001B15DF"/>
    <w:rsid w:val="001B362C"/>
    <w:rsid w:val="001C0FF7"/>
    <w:rsid w:val="001C47A3"/>
    <w:rsid w:val="001C52F9"/>
    <w:rsid w:val="001C6381"/>
    <w:rsid w:val="001C6603"/>
    <w:rsid w:val="001D09FF"/>
    <w:rsid w:val="001D6C65"/>
    <w:rsid w:val="001E2D8A"/>
    <w:rsid w:val="001E38F7"/>
    <w:rsid w:val="001E4410"/>
    <w:rsid w:val="001E78EF"/>
    <w:rsid w:val="001F356A"/>
    <w:rsid w:val="001F4FD6"/>
    <w:rsid w:val="001F67F6"/>
    <w:rsid w:val="001F6D93"/>
    <w:rsid w:val="0020038D"/>
    <w:rsid w:val="00201EF0"/>
    <w:rsid w:val="00201F51"/>
    <w:rsid w:val="00205B34"/>
    <w:rsid w:val="00207573"/>
    <w:rsid w:val="00211E82"/>
    <w:rsid w:val="00215ABF"/>
    <w:rsid w:val="00215EF4"/>
    <w:rsid w:val="00217B62"/>
    <w:rsid w:val="00217FD7"/>
    <w:rsid w:val="00221DA6"/>
    <w:rsid w:val="002257C8"/>
    <w:rsid w:val="00230433"/>
    <w:rsid w:val="00234602"/>
    <w:rsid w:val="002359C7"/>
    <w:rsid w:val="00237BA1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5241"/>
    <w:rsid w:val="002769EB"/>
    <w:rsid w:val="002833C2"/>
    <w:rsid w:val="0028376A"/>
    <w:rsid w:val="00283B91"/>
    <w:rsid w:val="00284B7D"/>
    <w:rsid w:val="002935CB"/>
    <w:rsid w:val="002A50BC"/>
    <w:rsid w:val="002A7BCF"/>
    <w:rsid w:val="002B10A2"/>
    <w:rsid w:val="002C5296"/>
    <w:rsid w:val="002D701F"/>
    <w:rsid w:val="002E2998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02889"/>
    <w:rsid w:val="00307687"/>
    <w:rsid w:val="00313039"/>
    <w:rsid w:val="003134C6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2A14"/>
    <w:rsid w:val="00373E0A"/>
    <w:rsid w:val="003828A1"/>
    <w:rsid w:val="00395083"/>
    <w:rsid w:val="0039746B"/>
    <w:rsid w:val="003A0D35"/>
    <w:rsid w:val="003A14F2"/>
    <w:rsid w:val="003A18C0"/>
    <w:rsid w:val="003A25A8"/>
    <w:rsid w:val="003A4838"/>
    <w:rsid w:val="003B1291"/>
    <w:rsid w:val="003B2B72"/>
    <w:rsid w:val="003B4714"/>
    <w:rsid w:val="003C0EF8"/>
    <w:rsid w:val="003C1777"/>
    <w:rsid w:val="003C19EB"/>
    <w:rsid w:val="003C489A"/>
    <w:rsid w:val="003C7EC0"/>
    <w:rsid w:val="003D1FE4"/>
    <w:rsid w:val="003D2EF1"/>
    <w:rsid w:val="003D4810"/>
    <w:rsid w:val="003D5927"/>
    <w:rsid w:val="003E1325"/>
    <w:rsid w:val="003E1922"/>
    <w:rsid w:val="003E3933"/>
    <w:rsid w:val="003E7B72"/>
    <w:rsid w:val="003E7C98"/>
    <w:rsid w:val="003F1049"/>
    <w:rsid w:val="003F204D"/>
    <w:rsid w:val="00403414"/>
    <w:rsid w:val="0040636C"/>
    <w:rsid w:val="00412007"/>
    <w:rsid w:val="00422020"/>
    <w:rsid w:val="004247FA"/>
    <w:rsid w:val="00431E62"/>
    <w:rsid w:val="00433C83"/>
    <w:rsid w:val="00434C74"/>
    <w:rsid w:val="00435216"/>
    <w:rsid w:val="00440337"/>
    <w:rsid w:val="00441B3A"/>
    <w:rsid w:val="004422BD"/>
    <w:rsid w:val="00444DA1"/>
    <w:rsid w:val="00451E07"/>
    <w:rsid w:val="00452916"/>
    <w:rsid w:val="00452C9A"/>
    <w:rsid w:val="00455D11"/>
    <w:rsid w:val="00455DBF"/>
    <w:rsid w:val="00460D12"/>
    <w:rsid w:val="004621F2"/>
    <w:rsid w:val="00463652"/>
    <w:rsid w:val="004716FA"/>
    <w:rsid w:val="00476938"/>
    <w:rsid w:val="0048090E"/>
    <w:rsid w:val="00486077"/>
    <w:rsid w:val="0049131F"/>
    <w:rsid w:val="004913A0"/>
    <w:rsid w:val="0049159C"/>
    <w:rsid w:val="00492ED0"/>
    <w:rsid w:val="004A2A92"/>
    <w:rsid w:val="004A471C"/>
    <w:rsid w:val="004A5182"/>
    <w:rsid w:val="004A7A08"/>
    <w:rsid w:val="004B05AA"/>
    <w:rsid w:val="004B1F16"/>
    <w:rsid w:val="004B2787"/>
    <w:rsid w:val="004B2BC6"/>
    <w:rsid w:val="004B3576"/>
    <w:rsid w:val="004B57D8"/>
    <w:rsid w:val="004C18F5"/>
    <w:rsid w:val="004C1DCD"/>
    <w:rsid w:val="004C4ED9"/>
    <w:rsid w:val="004D3DBD"/>
    <w:rsid w:val="004E098F"/>
    <w:rsid w:val="004E1C86"/>
    <w:rsid w:val="004E1FB8"/>
    <w:rsid w:val="004F0287"/>
    <w:rsid w:val="004F14C8"/>
    <w:rsid w:val="004F26DD"/>
    <w:rsid w:val="004F343E"/>
    <w:rsid w:val="004F477B"/>
    <w:rsid w:val="004F6EA2"/>
    <w:rsid w:val="004F6EF7"/>
    <w:rsid w:val="0050700F"/>
    <w:rsid w:val="0050733B"/>
    <w:rsid w:val="0050781E"/>
    <w:rsid w:val="00513262"/>
    <w:rsid w:val="00513EB8"/>
    <w:rsid w:val="00515D88"/>
    <w:rsid w:val="005222F8"/>
    <w:rsid w:val="005227E5"/>
    <w:rsid w:val="0052615F"/>
    <w:rsid w:val="005262BB"/>
    <w:rsid w:val="005341F3"/>
    <w:rsid w:val="00536607"/>
    <w:rsid w:val="00544826"/>
    <w:rsid w:val="005550F9"/>
    <w:rsid w:val="00562AA9"/>
    <w:rsid w:val="00563F7F"/>
    <w:rsid w:val="005642A0"/>
    <w:rsid w:val="00565DBB"/>
    <w:rsid w:val="0057058D"/>
    <w:rsid w:val="005705AE"/>
    <w:rsid w:val="00577768"/>
    <w:rsid w:val="00580D30"/>
    <w:rsid w:val="00583082"/>
    <w:rsid w:val="005836A9"/>
    <w:rsid w:val="005856AB"/>
    <w:rsid w:val="005A33CB"/>
    <w:rsid w:val="005A53FB"/>
    <w:rsid w:val="005B479C"/>
    <w:rsid w:val="005B4ACA"/>
    <w:rsid w:val="005B5F82"/>
    <w:rsid w:val="005C0062"/>
    <w:rsid w:val="005C1BB3"/>
    <w:rsid w:val="005C67FC"/>
    <w:rsid w:val="005D1AF9"/>
    <w:rsid w:val="005D6270"/>
    <w:rsid w:val="005D6CFD"/>
    <w:rsid w:val="005E7B1B"/>
    <w:rsid w:val="005F1298"/>
    <w:rsid w:val="005F2F71"/>
    <w:rsid w:val="005F6D62"/>
    <w:rsid w:val="00611CDE"/>
    <w:rsid w:val="00611D43"/>
    <w:rsid w:val="006130E0"/>
    <w:rsid w:val="00614FB0"/>
    <w:rsid w:val="00615C98"/>
    <w:rsid w:val="00620125"/>
    <w:rsid w:val="00624743"/>
    <w:rsid w:val="006260CE"/>
    <w:rsid w:val="006270DF"/>
    <w:rsid w:val="00630EE7"/>
    <w:rsid w:val="00634409"/>
    <w:rsid w:val="00634852"/>
    <w:rsid w:val="00636A0E"/>
    <w:rsid w:val="00637003"/>
    <w:rsid w:val="0063798D"/>
    <w:rsid w:val="00640240"/>
    <w:rsid w:val="00640F61"/>
    <w:rsid w:val="006410FF"/>
    <w:rsid w:val="00643DAC"/>
    <w:rsid w:val="0064701D"/>
    <w:rsid w:val="00671E6D"/>
    <w:rsid w:val="006743A5"/>
    <w:rsid w:val="00676D3B"/>
    <w:rsid w:val="006775E2"/>
    <w:rsid w:val="006822F4"/>
    <w:rsid w:val="00686E7C"/>
    <w:rsid w:val="006913D6"/>
    <w:rsid w:val="00691DB2"/>
    <w:rsid w:val="00693F38"/>
    <w:rsid w:val="006946C1"/>
    <w:rsid w:val="006973EC"/>
    <w:rsid w:val="006A4D45"/>
    <w:rsid w:val="006A5B24"/>
    <w:rsid w:val="006B28A8"/>
    <w:rsid w:val="006B34B8"/>
    <w:rsid w:val="006B46BC"/>
    <w:rsid w:val="006B6B2A"/>
    <w:rsid w:val="006C0CF3"/>
    <w:rsid w:val="006C1871"/>
    <w:rsid w:val="006C6566"/>
    <w:rsid w:val="006D047A"/>
    <w:rsid w:val="006D079B"/>
    <w:rsid w:val="006D0D5C"/>
    <w:rsid w:val="006D4FE4"/>
    <w:rsid w:val="006D641F"/>
    <w:rsid w:val="006D6B84"/>
    <w:rsid w:val="006D7C38"/>
    <w:rsid w:val="006E0761"/>
    <w:rsid w:val="006F715B"/>
    <w:rsid w:val="00711EAD"/>
    <w:rsid w:val="00713AD2"/>
    <w:rsid w:val="0071799A"/>
    <w:rsid w:val="00723962"/>
    <w:rsid w:val="007241BE"/>
    <w:rsid w:val="00724FCF"/>
    <w:rsid w:val="00725270"/>
    <w:rsid w:val="00726338"/>
    <w:rsid w:val="007312F3"/>
    <w:rsid w:val="007333A4"/>
    <w:rsid w:val="00733BB6"/>
    <w:rsid w:val="00734846"/>
    <w:rsid w:val="007373D2"/>
    <w:rsid w:val="0074129B"/>
    <w:rsid w:val="0074191E"/>
    <w:rsid w:val="00744694"/>
    <w:rsid w:val="00750406"/>
    <w:rsid w:val="007540BB"/>
    <w:rsid w:val="00761249"/>
    <w:rsid w:val="007615F9"/>
    <w:rsid w:val="00764BFF"/>
    <w:rsid w:val="00764FB8"/>
    <w:rsid w:val="00767D5F"/>
    <w:rsid w:val="00773444"/>
    <w:rsid w:val="007746B1"/>
    <w:rsid w:val="00777958"/>
    <w:rsid w:val="0078075D"/>
    <w:rsid w:val="00786962"/>
    <w:rsid w:val="00792357"/>
    <w:rsid w:val="00793FDD"/>
    <w:rsid w:val="0079433D"/>
    <w:rsid w:val="007A10E9"/>
    <w:rsid w:val="007A1FAC"/>
    <w:rsid w:val="007A7FD6"/>
    <w:rsid w:val="007B1B35"/>
    <w:rsid w:val="007B21DD"/>
    <w:rsid w:val="007B6AC0"/>
    <w:rsid w:val="007C1F40"/>
    <w:rsid w:val="007C4AA8"/>
    <w:rsid w:val="007D0207"/>
    <w:rsid w:val="007D2761"/>
    <w:rsid w:val="007D2FE1"/>
    <w:rsid w:val="007D5182"/>
    <w:rsid w:val="007E1252"/>
    <w:rsid w:val="007E20DD"/>
    <w:rsid w:val="007E6EF2"/>
    <w:rsid w:val="00800F04"/>
    <w:rsid w:val="008033E2"/>
    <w:rsid w:val="00803A1C"/>
    <w:rsid w:val="00804B61"/>
    <w:rsid w:val="00813E96"/>
    <w:rsid w:val="00816E7F"/>
    <w:rsid w:val="00821CC2"/>
    <w:rsid w:val="008345AF"/>
    <w:rsid w:val="0083470C"/>
    <w:rsid w:val="00837182"/>
    <w:rsid w:val="00843835"/>
    <w:rsid w:val="00844133"/>
    <w:rsid w:val="008455AE"/>
    <w:rsid w:val="00845B12"/>
    <w:rsid w:val="00846805"/>
    <w:rsid w:val="00846EE7"/>
    <w:rsid w:val="00850263"/>
    <w:rsid w:val="00852EAC"/>
    <w:rsid w:val="00855C5A"/>
    <w:rsid w:val="00860C56"/>
    <w:rsid w:val="008633D3"/>
    <w:rsid w:val="00865D95"/>
    <w:rsid w:val="00867167"/>
    <w:rsid w:val="0087094B"/>
    <w:rsid w:val="008742D1"/>
    <w:rsid w:val="008808A6"/>
    <w:rsid w:val="0088120C"/>
    <w:rsid w:val="00886714"/>
    <w:rsid w:val="00887E6A"/>
    <w:rsid w:val="00893875"/>
    <w:rsid w:val="008A446F"/>
    <w:rsid w:val="008A4523"/>
    <w:rsid w:val="008A6278"/>
    <w:rsid w:val="008A7338"/>
    <w:rsid w:val="008B07BD"/>
    <w:rsid w:val="008B113D"/>
    <w:rsid w:val="008C1F39"/>
    <w:rsid w:val="008C7A4A"/>
    <w:rsid w:val="008D49A1"/>
    <w:rsid w:val="008E1680"/>
    <w:rsid w:val="008E3092"/>
    <w:rsid w:val="008F13D7"/>
    <w:rsid w:val="008F1BE3"/>
    <w:rsid w:val="008F4A85"/>
    <w:rsid w:val="008F5879"/>
    <w:rsid w:val="00900D97"/>
    <w:rsid w:val="009015AB"/>
    <w:rsid w:val="0090324D"/>
    <w:rsid w:val="00904C35"/>
    <w:rsid w:val="00915525"/>
    <w:rsid w:val="009214CE"/>
    <w:rsid w:val="00922030"/>
    <w:rsid w:val="00924A0E"/>
    <w:rsid w:val="00931014"/>
    <w:rsid w:val="00934B30"/>
    <w:rsid w:val="0093631F"/>
    <w:rsid w:val="00941E5F"/>
    <w:rsid w:val="009423E4"/>
    <w:rsid w:val="0094359E"/>
    <w:rsid w:val="00945276"/>
    <w:rsid w:val="00946ED9"/>
    <w:rsid w:val="00951289"/>
    <w:rsid w:val="00952816"/>
    <w:rsid w:val="00953DEF"/>
    <w:rsid w:val="009543AA"/>
    <w:rsid w:val="00967542"/>
    <w:rsid w:val="00970D69"/>
    <w:rsid w:val="00971175"/>
    <w:rsid w:val="00987C5F"/>
    <w:rsid w:val="00987F9D"/>
    <w:rsid w:val="009947FD"/>
    <w:rsid w:val="009977B2"/>
    <w:rsid w:val="009A00E6"/>
    <w:rsid w:val="009B0708"/>
    <w:rsid w:val="009B3A61"/>
    <w:rsid w:val="009C2159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088E"/>
    <w:rsid w:val="009F7E55"/>
    <w:rsid w:val="00A00A14"/>
    <w:rsid w:val="00A0354E"/>
    <w:rsid w:val="00A03612"/>
    <w:rsid w:val="00A049D2"/>
    <w:rsid w:val="00A04AF8"/>
    <w:rsid w:val="00A05A16"/>
    <w:rsid w:val="00A109B4"/>
    <w:rsid w:val="00A21DEF"/>
    <w:rsid w:val="00A2502B"/>
    <w:rsid w:val="00A336C9"/>
    <w:rsid w:val="00A33CB0"/>
    <w:rsid w:val="00A42D3B"/>
    <w:rsid w:val="00A52A5E"/>
    <w:rsid w:val="00A5360F"/>
    <w:rsid w:val="00A55E40"/>
    <w:rsid w:val="00A57D31"/>
    <w:rsid w:val="00A662E8"/>
    <w:rsid w:val="00A720CA"/>
    <w:rsid w:val="00A72982"/>
    <w:rsid w:val="00A74462"/>
    <w:rsid w:val="00A76C5C"/>
    <w:rsid w:val="00A805EE"/>
    <w:rsid w:val="00A81AE8"/>
    <w:rsid w:val="00A8705F"/>
    <w:rsid w:val="00A90101"/>
    <w:rsid w:val="00A90FD3"/>
    <w:rsid w:val="00A92BD4"/>
    <w:rsid w:val="00A92C6A"/>
    <w:rsid w:val="00A962DF"/>
    <w:rsid w:val="00A972C3"/>
    <w:rsid w:val="00AA2725"/>
    <w:rsid w:val="00AA3753"/>
    <w:rsid w:val="00AA5388"/>
    <w:rsid w:val="00AB0A75"/>
    <w:rsid w:val="00AC5561"/>
    <w:rsid w:val="00AD220E"/>
    <w:rsid w:val="00AD651D"/>
    <w:rsid w:val="00AE1AF8"/>
    <w:rsid w:val="00AE758E"/>
    <w:rsid w:val="00AE7651"/>
    <w:rsid w:val="00AF4138"/>
    <w:rsid w:val="00AF55D5"/>
    <w:rsid w:val="00AF78D6"/>
    <w:rsid w:val="00B051CF"/>
    <w:rsid w:val="00B17F51"/>
    <w:rsid w:val="00B24EFC"/>
    <w:rsid w:val="00B2676D"/>
    <w:rsid w:val="00B3298E"/>
    <w:rsid w:val="00B4055D"/>
    <w:rsid w:val="00B40B80"/>
    <w:rsid w:val="00B4437E"/>
    <w:rsid w:val="00B45189"/>
    <w:rsid w:val="00B46FDB"/>
    <w:rsid w:val="00B47A50"/>
    <w:rsid w:val="00B515FD"/>
    <w:rsid w:val="00B5209A"/>
    <w:rsid w:val="00B527C2"/>
    <w:rsid w:val="00B55228"/>
    <w:rsid w:val="00B60E31"/>
    <w:rsid w:val="00B61B57"/>
    <w:rsid w:val="00B62CE4"/>
    <w:rsid w:val="00B64FFD"/>
    <w:rsid w:val="00B66057"/>
    <w:rsid w:val="00B73A0E"/>
    <w:rsid w:val="00B84CAA"/>
    <w:rsid w:val="00B90C0F"/>
    <w:rsid w:val="00B9264A"/>
    <w:rsid w:val="00B97B74"/>
    <w:rsid w:val="00BA22A9"/>
    <w:rsid w:val="00BB041C"/>
    <w:rsid w:val="00BB1FFD"/>
    <w:rsid w:val="00BC1FBA"/>
    <w:rsid w:val="00BC58F8"/>
    <w:rsid w:val="00BD0389"/>
    <w:rsid w:val="00BD374C"/>
    <w:rsid w:val="00BD4D6F"/>
    <w:rsid w:val="00BD5335"/>
    <w:rsid w:val="00BD5D90"/>
    <w:rsid w:val="00BE12C3"/>
    <w:rsid w:val="00BE45B3"/>
    <w:rsid w:val="00BE7256"/>
    <w:rsid w:val="00BF18B4"/>
    <w:rsid w:val="00BF2CDE"/>
    <w:rsid w:val="00BF3592"/>
    <w:rsid w:val="00BF365F"/>
    <w:rsid w:val="00BF3E1E"/>
    <w:rsid w:val="00C05B92"/>
    <w:rsid w:val="00C070D3"/>
    <w:rsid w:val="00C07E7A"/>
    <w:rsid w:val="00C13A3F"/>
    <w:rsid w:val="00C16F64"/>
    <w:rsid w:val="00C2504D"/>
    <w:rsid w:val="00C2620C"/>
    <w:rsid w:val="00C26991"/>
    <w:rsid w:val="00C30430"/>
    <w:rsid w:val="00C45673"/>
    <w:rsid w:val="00C50F68"/>
    <w:rsid w:val="00C51512"/>
    <w:rsid w:val="00C53C15"/>
    <w:rsid w:val="00C5417B"/>
    <w:rsid w:val="00C60F9D"/>
    <w:rsid w:val="00C619F9"/>
    <w:rsid w:val="00C73205"/>
    <w:rsid w:val="00C75AF4"/>
    <w:rsid w:val="00C83B91"/>
    <w:rsid w:val="00C83CAA"/>
    <w:rsid w:val="00C8673A"/>
    <w:rsid w:val="00C86B67"/>
    <w:rsid w:val="00C90D52"/>
    <w:rsid w:val="00C9254F"/>
    <w:rsid w:val="00CB110C"/>
    <w:rsid w:val="00CB2AB1"/>
    <w:rsid w:val="00CB4F69"/>
    <w:rsid w:val="00CC27DD"/>
    <w:rsid w:val="00CC32B0"/>
    <w:rsid w:val="00CC436A"/>
    <w:rsid w:val="00CD237F"/>
    <w:rsid w:val="00CD4C45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175F0"/>
    <w:rsid w:val="00D22668"/>
    <w:rsid w:val="00D22A17"/>
    <w:rsid w:val="00D24860"/>
    <w:rsid w:val="00D2586B"/>
    <w:rsid w:val="00D277A9"/>
    <w:rsid w:val="00D3115A"/>
    <w:rsid w:val="00D3489F"/>
    <w:rsid w:val="00D35224"/>
    <w:rsid w:val="00D36645"/>
    <w:rsid w:val="00D40C44"/>
    <w:rsid w:val="00D418DB"/>
    <w:rsid w:val="00D42883"/>
    <w:rsid w:val="00D45165"/>
    <w:rsid w:val="00D47C55"/>
    <w:rsid w:val="00D47DAC"/>
    <w:rsid w:val="00D506B5"/>
    <w:rsid w:val="00D52810"/>
    <w:rsid w:val="00D53596"/>
    <w:rsid w:val="00D53B35"/>
    <w:rsid w:val="00D53F02"/>
    <w:rsid w:val="00D545D9"/>
    <w:rsid w:val="00D62876"/>
    <w:rsid w:val="00D64364"/>
    <w:rsid w:val="00D74999"/>
    <w:rsid w:val="00D87A6C"/>
    <w:rsid w:val="00D970A6"/>
    <w:rsid w:val="00DA06BF"/>
    <w:rsid w:val="00DB442B"/>
    <w:rsid w:val="00DB681A"/>
    <w:rsid w:val="00DC2371"/>
    <w:rsid w:val="00DC5B36"/>
    <w:rsid w:val="00DC5BCE"/>
    <w:rsid w:val="00DD2934"/>
    <w:rsid w:val="00DD2FEE"/>
    <w:rsid w:val="00DD55DA"/>
    <w:rsid w:val="00DE0524"/>
    <w:rsid w:val="00DE1A72"/>
    <w:rsid w:val="00DE29EC"/>
    <w:rsid w:val="00DE5DA2"/>
    <w:rsid w:val="00DE6BFC"/>
    <w:rsid w:val="00DF0350"/>
    <w:rsid w:val="00DF5B43"/>
    <w:rsid w:val="00E03D9E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51E0"/>
    <w:rsid w:val="00E36E17"/>
    <w:rsid w:val="00E3765E"/>
    <w:rsid w:val="00E43BE7"/>
    <w:rsid w:val="00E543CF"/>
    <w:rsid w:val="00E55FDB"/>
    <w:rsid w:val="00E577EB"/>
    <w:rsid w:val="00E63853"/>
    <w:rsid w:val="00E6592B"/>
    <w:rsid w:val="00E732EC"/>
    <w:rsid w:val="00E75595"/>
    <w:rsid w:val="00E81093"/>
    <w:rsid w:val="00E81F03"/>
    <w:rsid w:val="00E83DC2"/>
    <w:rsid w:val="00E84F6F"/>
    <w:rsid w:val="00E85019"/>
    <w:rsid w:val="00E86010"/>
    <w:rsid w:val="00E87EF0"/>
    <w:rsid w:val="00E9118E"/>
    <w:rsid w:val="00E97A4E"/>
    <w:rsid w:val="00EA0688"/>
    <w:rsid w:val="00EA1337"/>
    <w:rsid w:val="00EA2887"/>
    <w:rsid w:val="00EA34EF"/>
    <w:rsid w:val="00EA4866"/>
    <w:rsid w:val="00EA7559"/>
    <w:rsid w:val="00EB36D1"/>
    <w:rsid w:val="00EB44F0"/>
    <w:rsid w:val="00EB534D"/>
    <w:rsid w:val="00EB5FA6"/>
    <w:rsid w:val="00EB6006"/>
    <w:rsid w:val="00EB6502"/>
    <w:rsid w:val="00EC2E65"/>
    <w:rsid w:val="00EC6861"/>
    <w:rsid w:val="00ED1A44"/>
    <w:rsid w:val="00ED4FC3"/>
    <w:rsid w:val="00EE2A60"/>
    <w:rsid w:val="00EE5333"/>
    <w:rsid w:val="00EE5E33"/>
    <w:rsid w:val="00EE61CF"/>
    <w:rsid w:val="00EE708D"/>
    <w:rsid w:val="00EE787A"/>
    <w:rsid w:val="00EF15F0"/>
    <w:rsid w:val="00EF44E7"/>
    <w:rsid w:val="00EF4B37"/>
    <w:rsid w:val="00EF4D2B"/>
    <w:rsid w:val="00EF7414"/>
    <w:rsid w:val="00F02F89"/>
    <w:rsid w:val="00F10B00"/>
    <w:rsid w:val="00F12A49"/>
    <w:rsid w:val="00F17EF0"/>
    <w:rsid w:val="00F21562"/>
    <w:rsid w:val="00F22875"/>
    <w:rsid w:val="00F23829"/>
    <w:rsid w:val="00F24E09"/>
    <w:rsid w:val="00F265A1"/>
    <w:rsid w:val="00F26A65"/>
    <w:rsid w:val="00F306BE"/>
    <w:rsid w:val="00F312E7"/>
    <w:rsid w:val="00F36C24"/>
    <w:rsid w:val="00F41FCF"/>
    <w:rsid w:val="00F45597"/>
    <w:rsid w:val="00F55B4C"/>
    <w:rsid w:val="00F7026C"/>
    <w:rsid w:val="00F73858"/>
    <w:rsid w:val="00F80E3A"/>
    <w:rsid w:val="00F843D5"/>
    <w:rsid w:val="00F84F0B"/>
    <w:rsid w:val="00F87BA4"/>
    <w:rsid w:val="00F91163"/>
    <w:rsid w:val="00FA1CD8"/>
    <w:rsid w:val="00FA550A"/>
    <w:rsid w:val="00FA5F96"/>
    <w:rsid w:val="00FB21C2"/>
    <w:rsid w:val="00FB6D03"/>
    <w:rsid w:val="00FD5095"/>
    <w:rsid w:val="00FD7255"/>
    <w:rsid w:val="00FE15DF"/>
    <w:rsid w:val="00FE2BF8"/>
    <w:rsid w:val="00FE30FE"/>
    <w:rsid w:val="00FE3F6F"/>
    <w:rsid w:val="00FE62B8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anowinefestival.com/tickets-merano-winefestival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ranowinefestival.com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ranowinefestival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meranowinefestival.com/accredito-operatori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ranowinefestival.com/accredito-stampa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hyperlink" Target="mailto:press@smstudiopr.it" TargetMode="External"/><Relationship Id="rId1" Type="http://schemas.openxmlformats.org/officeDocument/2006/relationships/hyperlink" Target="http://smstudio/" TargetMode="External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130</cp:revision>
  <cp:lastPrinted>2024-04-02T09:09:00Z</cp:lastPrinted>
  <dcterms:created xsi:type="dcterms:W3CDTF">2026-07-07T12:58:00Z</dcterms:created>
  <dcterms:modified xsi:type="dcterms:W3CDTF">2026-07-27T09:28:00Z</dcterms:modified>
</cp:coreProperties>
</file>