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3A171F" w14:textId="77777777" w:rsidR="008C5737" w:rsidRDefault="008C5737" w:rsidP="0067142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</w:rPr>
      </w:pPr>
    </w:p>
    <w:p w14:paraId="5AC371A8" w14:textId="36E15ADD" w:rsidR="0028202A" w:rsidRPr="00990161" w:rsidRDefault="0054596D" w:rsidP="0067142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990161">
        <w:rPr>
          <w:rFonts w:asciiTheme="minorHAnsi" w:hAnsiTheme="minorHAnsi" w:cstheme="minorHAnsi"/>
          <w:b/>
          <w:bCs/>
          <w:sz w:val="26"/>
          <w:szCs w:val="26"/>
        </w:rPr>
        <w:t>FarmFood Festival 2026:</w:t>
      </w:r>
      <w:r w:rsidR="0062740A">
        <w:rPr>
          <w:rFonts w:asciiTheme="minorHAnsi" w:hAnsiTheme="minorHAnsi" w:cstheme="minorHAnsi"/>
          <w:b/>
          <w:bCs/>
          <w:sz w:val="26"/>
          <w:szCs w:val="26"/>
        </w:rPr>
        <w:t xml:space="preserve"> sabato 14 marzo</w:t>
      </w:r>
      <w:r w:rsidRPr="00990161">
        <w:rPr>
          <w:rFonts w:asciiTheme="minorHAnsi" w:hAnsiTheme="minorHAnsi" w:cstheme="minorHAnsi"/>
          <w:b/>
          <w:bCs/>
          <w:sz w:val="26"/>
          <w:szCs w:val="26"/>
        </w:rPr>
        <w:t xml:space="preserve"> il meglio dei masi altoatesini in scena al Kurhaus di Merano</w:t>
      </w:r>
      <w:r w:rsidR="0062740A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</w:p>
    <w:p w14:paraId="424A0247" w14:textId="77777777" w:rsidR="00D87EE1" w:rsidRDefault="00D87EE1" w:rsidP="00EF047A">
      <w:pPr>
        <w:pStyle w:val="NormaleWeb"/>
        <w:spacing w:before="0" w:beforeAutospacing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A3351A9" w14:textId="7E67A76C" w:rsidR="00D87EE1" w:rsidRPr="009B1AFD" w:rsidRDefault="00671424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B1AFD">
        <w:rPr>
          <w:rFonts w:asciiTheme="minorHAnsi" w:hAnsiTheme="minorHAnsi" w:cstheme="minorHAnsi"/>
          <w:b/>
          <w:bCs/>
          <w:sz w:val="22"/>
          <w:szCs w:val="22"/>
        </w:rPr>
        <w:t>Dopo Wine&amp;Siena a gennaio, Merano WineFestival continua il suo viaggio</w:t>
      </w:r>
      <w:r w:rsidR="004D3F9A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 tra le eccellenze del gusto, passando dal vino alla tavola con il FarmFood Festival</w:t>
      </w:r>
      <w:r w:rsidR="006A4F93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62740A">
        <w:rPr>
          <w:rFonts w:asciiTheme="minorHAnsi" w:hAnsiTheme="minorHAnsi" w:cstheme="minorHAnsi"/>
          <w:b/>
          <w:bCs/>
          <w:sz w:val="22"/>
          <w:szCs w:val="22"/>
        </w:rPr>
        <w:t>Sabato 14 marzo u</w:t>
      </w:r>
      <w:r w:rsidR="004D3F9A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na giornata dedicata </w:t>
      </w:r>
      <w:r w:rsidR="00D21684">
        <w:rPr>
          <w:rFonts w:asciiTheme="minorHAnsi" w:hAnsiTheme="minorHAnsi" w:cstheme="minorHAnsi"/>
          <w:b/>
          <w:bCs/>
          <w:sz w:val="22"/>
          <w:szCs w:val="22"/>
        </w:rPr>
        <w:t>a oltre 900</w:t>
      </w:r>
      <w:r w:rsidR="004D3F9A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 prodotti dei masi altoatesini certificati Gallo Rosso, per scoprire </w:t>
      </w:r>
      <w:r w:rsidR="00C96F48" w:rsidRPr="009B1AFD">
        <w:rPr>
          <w:rFonts w:asciiTheme="minorHAnsi" w:hAnsiTheme="minorHAnsi" w:cstheme="minorHAnsi"/>
          <w:b/>
          <w:bCs/>
          <w:sz w:val="22"/>
          <w:szCs w:val="22"/>
        </w:rPr>
        <w:t>il meglio della tradizione contadina dell’Alto Adige.</w:t>
      </w:r>
    </w:p>
    <w:p w14:paraId="54978380" w14:textId="77777777" w:rsidR="00B925D6" w:rsidRPr="00E26571" w:rsidRDefault="00B925D6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1EF7CB9A" w14:textId="46ACCD89" w:rsidR="00C96F48" w:rsidRDefault="007F3DA9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AFD">
        <w:rPr>
          <w:rFonts w:asciiTheme="minorHAnsi" w:hAnsiTheme="minorHAnsi" w:cstheme="minorHAnsi"/>
          <w:b/>
          <w:bCs/>
          <w:sz w:val="22"/>
          <w:szCs w:val="22"/>
        </w:rPr>
        <w:t>Merano</w:t>
      </w:r>
      <w:r w:rsidR="00026B50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 (BZ)</w:t>
      </w:r>
      <w:r w:rsidR="00D22CE0" w:rsidRPr="009B1AF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CA0A77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35F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CA0A77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71424" w:rsidRPr="009B1AFD">
        <w:rPr>
          <w:rFonts w:asciiTheme="minorHAnsi" w:hAnsiTheme="minorHAnsi" w:cstheme="minorHAnsi"/>
          <w:b/>
          <w:bCs/>
          <w:sz w:val="22"/>
          <w:szCs w:val="22"/>
        </w:rPr>
        <w:t>marzo</w:t>
      </w:r>
      <w:r w:rsidR="00CA0A77" w:rsidRPr="009B1AFD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671424" w:rsidRPr="009B1AF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CA0A77" w:rsidRPr="009B1AFD">
        <w:rPr>
          <w:rFonts w:asciiTheme="minorHAnsi" w:hAnsiTheme="minorHAnsi" w:cstheme="minorHAnsi"/>
          <w:sz w:val="22"/>
          <w:szCs w:val="22"/>
        </w:rPr>
        <w:t xml:space="preserve"> –</w:t>
      </w:r>
      <w:r w:rsidR="00AC2BBA" w:rsidRPr="009B1AFD">
        <w:rPr>
          <w:rFonts w:asciiTheme="minorHAnsi" w:hAnsiTheme="minorHAnsi" w:cstheme="minorHAnsi"/>
          <w:sz w:val="22"/>
          <w:szCs w:val="22"/>
        </w:rPr>
        <w:t xml:space="preserve"> 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Dopo il successo dell’undicesima edizione di </w:t>
      </w:r>
      <w:r w:rsidR="00C96F48" w:rsidRPr="009B1AFD">
        <w:rPr>
          <w:rFonts w:asciiTheme="minorHAnsi" w:hAnsiTheme="minorHAnsi" w:cstheme="minorHAnsi"/>
          <w:i/>
          <w:iCs/>
          <w:sz w:val="22"/>
          <w:szCs w:val="22"/>
        </w:rPr>
        <w:t>Wine&amp;Siena – Capolavori del Gusto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, il viaggio di Merano WineFestival </w:t>
      </w:r>
      <w:r w:rsidR="006A4F93">
        <w:rPr>
          <w:rFonts w:asciiTheme="minorHAnsi" w:hAnsiTheme="minorHAnsi" w:cstheme="minorHAnsi"/>
          <w:sz w:val="22"/>
          <w:szCs w:val="22"/>
        </w:rPr>
        <w:t>approda al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la quarta edizione di </w:t>
      </w:r>
      <w:hyperlink r:id="rId8" w:history="1">
        <w:r w:rsidR="00C96F48" w:rsidRPr="009B1AFD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FarmFood Festival</w:t>
        </w:r>
      </w:hyperlink>
      <w:r w:rsidR="00C96F48" w:rsidRPr="009B1AFD">
        <w:rPr>
          <w:rFonts w:asciiTheme="minorHAnsi" w:hAnsiTheme="minorHAnsi" w:cstheme="minorHAnsi"/>
          <w:sz w:val="22"/>
          <w:szCs w:val="22"/>
        </w:rPr>
        <w:t xml:space="preserve">, l’evento che mette </w:t>
      </w:r>
      <w:r w:rsidR="00C96F48" w:rsidRPr="006A4F93">
        <w:rPr>
          <w:rFonts w:asciiTheme="minorHAnsi" w:hAnsiTheme="minorHAnsi" w:cstheme="minorHAnsi"/>
          <w:sz w:val="22"/>
          <w:szCs w:val="22"/>
        </w:rPr>
        <w:t xml:space="preserve">in scena </w:t>
      </w:r>
      <w:r w:rsidR="00C96F48" w:rsidRPr="00D21684">
        <w:rPr>
          <w:rFonts w:asciiTheme="minorHAnsi" w:hAnsiTheme="minorHAnsi" w:cstheme="minorHAnsi"/>
          <w:sz w:val="22"/>
          <w:szCs w:val="22"/>
        </w:rPr>
        <w:t>l’eccellenza dei prodotti contadini di qualità provenienti da tutto l’Alto Adige</w:t>
      </w:r>
      <w:r w:rsidR="00FC5308" w:rsidRPr="00D21684">
        <w:rPr>
          <w:rFonts w:asciiTheme="minorHAnsi" w:hAnsiTheme="minorHAnsi" w:cstheme="minorHAnsi"/>
          <w:sz w:val="22"/>
          <w:szCs w:val="22"/>
        </w:rPr>
        <w:t>,</w:t>
      </w:r>
      <w:r w:rsidR="00FC5308">
        <w:rPr>
          <w:rFonts w:asciiTheme="minorHAnsi" w:hAnsiTheme="minorHAnsi" w:cstheme="minorHAnsi"/>
          <w:sz w:val="22"/>
          <w:szCs w:val="22"/>
        </w:rPr>
        <w:t xml:space="preserve"> nell’esclusivo scenario del </w:t>
      </w:r>
      <w:r w:rsidR="00FC5308" w:rsidRPr="00FC5308">
        <w:rPr>
          <w:rFonts w:asciiTheme="minorHAnsi" w:hAnsiTheme="minorHAnsi" w:cstheme="minorHAnsi"/>
          <w:b/>
          <w:bCs/>
          <w:sz w:val="22"/>
          <w:szCs w:val="22"/>
        </w:rPr>
        <w:t>Kurhaus di Merano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. Nella giornata di </w:t>
      </w:r>
      <w:r w:rsidR="00C96F48" w:rsidRPr="00FC5308">
        <w:rPr>
          <w:rFonts w:asciiTheme="minorHAnsi" w:hAnsiTheme="minorHAnsi" w:cstheme="minorHAnsi"/>
          <w:b/>
          <w:bCs/>
          <w:sz w:val="22"/>
          <w:szCs w:val="22"/>
        </w:rPr>
        <w:t>sabato 14 marzo</w:t>
      </w:r>
      <w:r w:rsidR="00FC5308">
        <w:rPr>
          <w:rFonts w:asciiTheme="minorHAnsi" w:hAnsiTheme="minorHAnsi" w:cstheme="minorHAnsi"/>
          <w:b/>
          <w:bCs/>
          <w:sz w:val="22"/>
          <w:szCs w:val="22"/>
        </w:rPr>
        <w:t xml:space="preserve"> 2026</w:t>
      </w:r>
      <w:r w:rsidR="00C96F48" w:rsidRPr="00FC5308">
        <w:rPr>
          <w:rFonts w:asciiTheme="minorHAnsi" w:hAnsiTheme="minorHAnsi" w:cstheme="minorHAnsi"/>
          <w:sz w:val="22"/>
          <w:szCs w:val="22"/>
        </w:rPr>
        <w:t>,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 </w:t>
      </w:r>
      <w:r w:rsidR="00D21684">
        <w:rPr>
          <w:rFonts w:asciiTheme="minorHAnsi" w:hAnsiTheme="minorHAnsi" w:cstheme="minorHAnsi"/>
          <w:sz w:val="22"/>
          <w:szCs w:val="22"/>
        </w:rPr>
        <w:t xml:space="preserve">dalle 10.00 alle 17.00, 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l’evento organizzato in collaborazione con </w:t>
      </w:r>
      <w:r w:rsidR="00713FBB">
        <w:rPr>
          <w:rFonts w:asciiTheme="minorHAnsi" w:hAnsiTheme="minorHAnsi" w:cstheme="minorHAnsi"/>
          <w:sz w:val="22"/>
          <w:szCs w:val="22"/>
        </w:rPr>
        <w:t xml:space="preserve">il marchio di qualità </w:t>
      </w:r>
      <w:r w:rsidR="00C96F48" w:rsidRPr="009B1AFD">
        <w:rPr>
          <w:rFonts w:asciiTheme="minorHAnsi" w:hAnsiTheme="minorHAnsi" w:cstheme="minorHAnsi"/>
          <w:sz w:val="22"/>
          <w:szCs w:val="22"/>
        </w:rPr>
        <w:t>Gallo Rosso</w:t>
      </w:r>
      <w:r w:rsidR="00713FBB">
        <w:rPr>
          <w:rFonts w:asciiTheme="minorHAnsi" w:hAnsiTheme="minorHAnsi" w:cstheme="minorHAnsi"/>
          <w:sz w:val="22"/>
          <w:szCs w:val="22"/>
        </w:rPr>
        <w:t xml:space="preserve"> del</w:t>
      </w:r>
      <w:r w:rsidR="00D21684">
        <w:rPr>
          <w:rFonts w:asciiTheme="minorHAnsi" w:hAnsiTheme="minorHAnsi" w:cstheme="minorHAnsi"/>
          <w:sz w:val="22"/>
          <w:szCs w:val="22"/>
        </w:rPr>
        <w:t>l’associazione</w:t>
      </w:r>
      <w:r w:rsidR="00713FBB">
        <w:rPr>
          <w:rFonts w:asciiTheme="minorHAnsi" w:hAnsiTheme="minorHAnsi" w:cstheme="minorHAnsi"/>
          <w:sz w:val="22"/>
          <w:szCs w:val="22"/>
        </w:rPr>
        <w:t xml:space="preserve"> Südtiroler Bauernbund</w:t>
      </w:r>
      <w:r w:rsidR="00C96F48" w:rsidRPr="009B1AFD">
        <w:rPr>
          <w:rFonts w:asciiTheme="minorHAnsi" w:hAnsiTheme="minorHAnsi" w:cstheme="minorHAnsi"/>
          <w:sz w:val="22"/>
          <w:szCs w:val="22"/>
        </w:rPr>
        <w:t xml:space="preserve"> e il Distretto del Cibo Alto Adige, presenterà </w:t>
      </w:r>
      <w:r w:rsidR="00C96F48" w:rsidRPr="00D21684">
        <w:rPr>
          <w:rFonts w:asciiTheme="minorHAnsi" w:hAnsiTheme="minorHAnsi" w:cstheme="minorHAnsi"/>
          <w:b/>
          <w:bCs/>
          <w:sz w:val="22"/>
          <w:szCs w:val="22"/>
        </w:rPr>
        <w:t>oltre 90</w:t>
      </w:r>
      <w:r w:rsidR="009B1AFD" w:rsidRPr="00D21684">
        <w:rPr>
          <w:rFonts w:asciiTheme="minorHAnsi" w:hAnsiTheme="minorHAnsi" w:cstheme="minorHAnsi"/>
          <w:b/>
          <w:bCs/>
          <w:sz w:val="22"/>
          <w:szCs w:val="22"/>
        </w:rPr>
        <w:t>0 specialit</w:t>
      </w:r>
      <w:r w:rsidR="00FC5308" w:rsidRPr="00D21684">
        <w:rPr>
          <w:rFonts w:asciiTheme="minorHAnsi" w:hAnsiTheme="minorHAnsi" w:cstheme="minorHAnsi"/>
          <w:b/>
          <w:bCs/>
          <w:sz w:val="22"/>
          <w:szCs w:val="22"/>
        </w:rPr>
        <w:t>à locali tra formaggi, speck, vini e altre produzioni agricole</w:t>
      </w:r>
      <w:r w:rsidR="00D21684" w:rsidRPr="00D216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C5308" w:rsidRPr="00D21684">
        <w:rPr>
          <w:rFonts w:asciiTheme="minorHAnsi" w:hAnsiTheme="minorHAnsi" w:cstheme="minorHAnsi"/>
          <w:b/>
          <w:bCs/>
          <w:sz w:val="22"/>
          <w:szCs w:val="22"/>
        </w:rPr>
        <w:t>certificate 100% Alto Adige</w:t>
      </w:r>
      <w:r w:rsidR="00D21684">
        <w:rPr>
          <w:rFonts w:asciiTheme="minorHAnsi" w:hAnsiTheme="minorHAnsi" w:cstheme="minorHAnsi"/>
          <w:sz w:val="22"/>
          <w:szCs w:val="22"/>
        </w:rPr>
        <w:t>.</w:t>
      </w:r>
    </w:p>
    <w:p w14:paraId="22E7185B" w14:textId="77777777" w:rsidR="00713FBB" w:rsidRDefault="00713FBB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E0E315" w14:textId="54EBF557" w:rsidR="00713FBB" w:rsidRPr="00713FBB" w:rsidRDefault="00713FBB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3FBB">
        <w:rPr>
          <w:rFonts w:asciiTheme="minorHAnsi" w:hAnsiTheme="minorHAnsi" w:cstheme="minorHAnsi"/>
          <w:b/>
          <w:bCs/>
          <w:sz w:val="22"/>
          <w:szCs w:val="22"/>
        </w:rPr>
        <w:t>UN PERCORSO SENSORIALE ATTRAVERSO SHOW COOKING, DEGUSTAZIONI E WORKSHOP</w:t>
      </w:r>
    </w:p>
    <w:p w14:paraId="25DC7C76" w14:textId="1CD5A90D" w:rsidR="000B6932" w:rsidRDefault="00713FBB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festival si sviluppa come un percorso sensoriale e culturale di degustazione degli oltre </w:t>
      </w:r>
      <w:r w:rsidRPr="00D21684">
        <w:rPr>
          <w:rFonts w:asciiTheme="minorHAnsi" w:hAnsiTheme="minorHAnsi" w:cstheme="minorHAnsi"/>
          <w:b/>
          <w:bCs/>
          <w:sz w:val="22"/>
          <w:szCs w:val="22"/>
        </w:rPr>
        <w:t>900 prodotti locali</w:t>
      </w:r>
      <w:r>
        <w:rPr>
          <w:rFonts w:asciiTheme="minorHAnsi" w:hAnsiTheme="minorHAnsi" w:cstheme="minorHAnsi"/>
          <w:sz w:val="22"/>
          <w:szCs w:val="22"/>
        </w:rPr>
        <w:t xml:space="preserve"> di qualità </w:t>
      </w:r>
      <w:r w:rsidR="00F63EF7">
        <w:rPr>
          <w:rFonts w:asciiTheme="minorHAnsi" w:hAnsiTheme="minorHAnsi" w:cstheme="minorHAnsi"/>
          <w:sz w:val="22"/>
          <w:szCs w:val="22"/>
        </w:rPr>
        <w:t xml:space="preserve">da </w:t>
      </w:r>
      <w:r w:rsidR="00F63EF7" w:rsidRPr="00D21684">
        <w:rPr>
          <w:rFonts w:asciiTheme="minorHAnsi" w:hAnsiTheme="minorHAnsi" w:cstheme="minorHAnsi"/>
          <w:b/>
          <w:bCs/>
          <w:sz w:val="22"/>
          <w:szCs w:val="22"/>
        </w:rPr>
        <w:t>90 aziende del territorio</w:t>
      </w:r>
      <w:r w:rsidR="00F63EF7">
        <w:rPr>
          <w:rFonts w:asciiTheme="minorHAnsi" w:hAnsiTheme="minorHAnsi" w:cstheme="minorHAnsi"/>
          <w:sz w:val="22"/>
          <w:szCs w:val="22"/>
        </w:rPr>
        <w:t xml:space="preserve">. Il programma prevede inoltre </w:t>
      </w:r>
      <w:r w:rsidR="00F63EF7" w:rsidRPr="00D21684">
        <w:rPr>
          <w:rFonts w:asciiTheme="minorHAnsi" w:hAnsiTheme="minorHAnsi" w:cstheme="minorHAnsi"/>
          <w:b/>
          <w:bCs/>
          <w:sz w:val="22"/>
          <w:szCs w:val="22"/>
        </w:rPr>
        <w:t>tre degustazioni guidate alla cieca, dedicate rispettivamente ai formaggi, ai vini e allo speck</w:t>
      </w:r>
      <w:r w:rsidR="00F63EF7">
        <w:rPr>
          <w:rFonts w:asciiTheme="minorHAnsi" w:hAnsiTheme="minorHAnsi" w:cstheme="minorHAnsi"/>
          <w:sz w:val="22"/>
          <w:szCs w:val="22"/>
        </w:rPr>
        <w:t xml:space="preserve">, per apprezzare le diverse sfumature di gusto di questi prodotti tipici dell’Alto Adige. Dalle ore 11.00 alle 15.30, inoltre, alcuni </w:t>
      </w:r>
      <w:r w:rsidR="00F63EF7" w:rsidRPr="00D21684">
        <w:rPr>
          <w:rFonts w:asciiTheme="minorHAnsi" w:hAnsiTheme="minorHAnsi" w:cstheme="minorHAnsi"/>
          <w:b/>
          <w:bCs/>
          <w:sz w:val="22"/>
          <w:szCs w:val="22"/>
        </w:rPr>
        <w:t>chef ambasciatori delle eccellenze a marchio Gallo Rosso</w:t>
      </w:r>
      <w:r w:rsidR="00F63EF7">
        <w:rPr>
          <w:rFonts w:asciiTheme="minorHAnsi" w:hAnsiTheme="minorHAnsi" w:cstheme="minorHAnsi"/>
          <w:sz w:val="22"/>
          <w:szCs w:val="22"/>
        </w:rPr>
        <w:t xml:space="preserve"> prepareranno le loro creazioni negli </w:t>
      </w:r>
      <w:r w:rsidR="00F63EF7" w:rsidRPr="00D21684">
        <w:rPr>
          <w:rFonts w:asciiTheme="minorHAnsi" w:hAnsiTheme="minorHAnsi" w:cstheme="minorHAnsi"/>
          <w:b/>
          <w:bCs/>
          <w:sz w:val="22"/>
          <w:szCs w:val="22"/>
        </w:rPr>
        <w:t>showcooking</w:t>
      </w:r>
      <w:r w:rsidR="003B4EC7">
        <w:rPr>
          <w:rFonts w:asciiTheme="minorHAnsi" w:hAnsiTheme="minorHAnsi" w:cstheme="minorHAnsi"/>
          <w:sz w:val="22"/>
          <w:szCs w:val="22"/>
        </w:rPr>
        <w:t xml:space="preserve">: Tina Marcelli (Johanns), Manuel Ebner (Ansitz Rungghof), Juliane Niederstätter (Putzer Kreuz) e Siegi e Matthias Augscheller (Jägerhof) mostreranno, attraverso i loro piatti, come una cucina di alto livello non possa prescindere dall’attenzione a </w:t>
      </w:r>
      <w:r w:rsidR="003B4EC7" w:rsidRPr="008C5737">
        <w:rPr>
          <w:rFonts w:asciiTheme="minorHAnsi" w:hAnsiTheme="minorHAnsi" w:cstheme="minorHAnsi"/>
          <w:b/>
          <w:bCs/>
          <w:sz w:val="22"/>
          <w:szCs w:val="22"/>
        </w:rPr>
        <w:t xml:space="preserve">regionalità e stagionalità </w:t>
      </w:r>
      <w:r w:rsidR="003B4EC7" w:rsidRPr="008C5737">
        <w:rPr>
          <w:rFonts w:asciiTheme="minorHAnsi" w:hAnsiTheme="minorHAnsi" w:cstheme="minorHAnsi"/>
          <w:sz w:val="22"/>
          <w:szCs w:val="22"/>
        </w:rPr>
        <w:t>degli ingredienti.</w:t>
      </w:r>
      <w:r w:rsidR="003B4EC7">
        <w:rPr>
          <w:rFonts w:asciiTheme="minorHAnsi" w:hAnsiTheme="minorHAnsi" w:cstheme="minorHAnsi"/>
          <w:sz w:val="22"/>
          <w:szCs w:val="22"/>
        </w:rPr>
        <w:t xml:space="preserve"> </w:t>
      </w:r>
      <w:r w:rsidR="003B4EC7" w:rsidRPr="008C5737">
        <w:rPr>
          <w:rFonts w:asciiTheme="minorHAnsi" w:hAnsiTheme="minorHAnsi" w:cstheme="minorHAnsi"/>
          <w:b/>
          <w:bCs/>
          <w:sz w:val="22"/>
          <w:szCs w:val="22"/>
        </w:rPr>
        <w:t>Novità di questa edizione il workshop di cucina con Thomas Ortler</w:t>
      </w:r>
      <w:r w:rsidR="003B4EC7">
        <w:rPr>
          <w:rFonts w:asciiTheme="minorHAnsi" w:hAnsiTheme="minorHAnsi" w:cstheme="minorHAnsi"/>
          <w:sz w:val="22"/>
          <w:szCs w:val="22"/>
        </w:rPr>
        <w:t xml:space="preserve">, chef-patron del Flurin di Glorenza (BZ): i partecipanti al workshop potranno preparare due piatti ispirati ai prodotti altoatesini, confrontandosi direttamente con i consigli di un professionista della cucina regionale. </w:t>
      </w:r>
    </w:p>
    <w:p w14:paraId="1C175114" w14:textId="77777777" w:rsidR="003B4EC7" w:rsidRDefault="003B4EC7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A31CCF" w14:textId="25B83F3D" w:rsidR="003B4EC7" w:rsidRPr="003B4EC7" w:rsidRDefault="003B4EC7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B4EC7">
        <w:rPr>
          <w:rFonts w:asciiTheme="minorHAnsi" w:hAnsiTheme="minorHAnsi" w:cstheme="minorHAnsi"/>
          <w:b/>
          <w:bCs/>
          <w:sz w:val="22"/>
          <w:szCs w:val="22"/>
        </w:rPr>
        <w:t>GALLO ROSSO E MERANO WINEFESTIVAL, SINONIMI DI QUALITÀ</w:t>
      </w:r>
    </w:p>
    <w:p w14:paraId="16D6876C" w14:textId="5A373D6F" w:rsidR="000B6932" w:rsidRPr="003B4EC7" w:rsidRDefault="003B4EC7" w:rsidP="00990161">
      <w:pPr>
        <w:pStyle w:val="NormaleWeb"/>
        <w:spacing w:before="0" w:beforeAutospacing="0"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B4EC7">
        <w:rPr>
          <w:rFonts w:asciiTheme="minorHAnsi" w:hAnsiTheme="minorHAnsi" w:cstheme="minorHAnsi"/>
          <w:sz w:val="22"/>
          <w:szCs w:val="22"/>
        </w:rPr>
        <w:t xml:space="preserve">Tutti i prodotti in esposizione portano il sigillo </w:t>
      </w:r>
      <w:r w:rsidRPr="008C5737">
        <w:rPr>
          <w:rFonts w:asciiTheme="minorHAnsi" w:hAnsiTheme="minorHAnsi" w:cstheme="minorHAnsi"/>
          <w:b/>
          <w:bCs/>
          <w:sz w:val="22"/>
          <w:szCs w:val="22"/>
        </w:rPr>
        <w:t>Gallo Rosso, simbolo di materie prime provenienti al 100% dall’Alto Adige</w:t>
      </w:r>
      <w:r w:rsidRPr="003B4EC7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nate dal lavoro </w:t>
      </w:r>
      <w:r w:rsidRPr="003B4EC7">
        <w:rPr>
          <w:rFonts w:asciiTheme="minorHAnsi" w:hAnsiTheme="minorHAnsi" w:cstheme="minorHAnsi"/>
          <w:sz w:val="22"/>
          <w:szCs w:val="22"/>
        </w:rPr>
        <w:t>artigianale</w:t>
      </w:r>
      <w:r>
        <w:rPr>
          <w:rFonts w:asciiTheme="minorHAnsi" w:hAnsiTheme="minorHAnsi" w:cstheme="minorHAnsi"/>
          <w:sz w:val="22"/>
          <w:szCs w:val="22"/>
        </w:rPr>
        <w:t xml:space="preserve"> di contadini e allevatori</w:t>
      </w:r>
      <w:r w:rsidRPr="003B4EC7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con una </w:t>
      </w:r>
      <w:r w:rsidRPr="003B4EC7">
        <w:rPr>
          <w:rFonts w:asciiTheme="minorHAnsi" w:hAnsiTheme="minorHAnsi" w:cstheme="minorHAnsi"/>
          <w:sz w:val="22"/>
          <w:szCs w:val="22"/>
        </w:rPr>
        <w:t xml:space="preserve">produzione limitata e assenza di coloranti o conservanti. La qualità </w:t>
      </w:r>
      <w:r w:rsidR="006A4F93">
        <w:rPr>
          <w:rFonts w:asciiTheme="minorHAnsi" w:hAnsiTheme="minorHAnsi" w:cstheme="minorHAnsi"/>
          <w:sz w:val="22"/>
          <w:szCs w:val="22"/>
        </w:rPr>
        <w:t xml:space="preserve">dei prodotti </w:t>
      </w:r>
      <w:r w:rsidRPr="003B4EC7">
        <w:rPr>
          <w:rFonts w:asciiTheme="minorHAnsi" w:hAnsiTheme="minorHAnsi" w:cstheme="minorHAnsi"/>
          <w:sz w:val="22"/>
          <w:szCs w:val="22"/>
        </w:rPr>
        <w:t xml:space="preserve">è verificata attraverso degustazioni alla cieca, assicurando sapori autentici e un’esperienza gastronomica memorabile. </w:t>
      </w:r>
      <w:r w:rsidRPr="008C5737">
        <w:rPr>
          <w:rFonts w:asciiTheme="minorHAnsi" w:hAnsiTheme="minorHAnsi" w:cstheme="minorHAnsi"/>
          <w:b/>
          <w:bCs/>
          <w:sz w:val="22"/>
          <w:szCs w:val="22"/>
        </w:rPr>
        <w:t>Questa attenzione al dettaglio e alla selezione rigorosa rispecchia perfettamente la filosofia di Merano WineFestival</w:t>
      </w:r>
      <w:r w:rsidRPr="003B4EC7">
        <w:rPr>
          <w:rFonts w:asciiTheme="minorHAnsi" w:hAnsiTheme="minorHAnsi" w:cstheme="minorHAnsi"/>
          <w:sz w:val="22"/>
          <w:szCs w:val="22"/>
        </w:rPr>
        <w:t>,</w:t>
      </w:r>
      <w:r w:rsidR="006A4F93">
        <w:rPr>
          <w:rFonts w:asciiTheme="minorHAnsi" w:hAnsiTheme="minorHAnsi" w:cstheme="minorHAnsi"/>
          <w:sz w:val="22"/>
          <w:szCs w:val="22"/>
        </w:rPr>
        <w:t xml:space="preserve"> che fin dall’inizio è co-organizzatore della manifestazione: attraverso la guida The WineHunter, </w:t>
      </w:r>
      <w:r w:rsidRPr="003B4EC7">
        <w:rPr>
          <w:rFonts w:asciiTheme="minorHAnsi" w:hAnsiTheme="minorHAnsi" w:cstheme="minorHAnsi"/>
          <w:sz w:val="22"/>
          <w:szCs w:val="22"/>
        </w:rPr>
        <w:t xml:space="preserve">che seleziona </w:t>
      </w:r>
      <w:r w:rsidR="006A4F93">
        <w:rPr>
          <w:rFonts w:asciiTheme="minorHAnsi" w:hAnsiTheme="minorHAnsi" w:cstheme="minorHAnsi"/>
          <w:sz w:val="22"/>
          <w:szCs w:val="22"/>
        </w:rPr>
        <w:t xml:space="preserve">le migliori </w:t>
      </w:r>
      <w:r w:rsidRPr="003B4EC7">
        <w:rPr>
          <w:rFonts w:asciiTheme="minorHAnsi" w:hAnsiTheme="minorHAnsi" w:cstheme="minorHAnsi"/>
          <w:sz w:val="22"/>
          <w:szCs w:val="22"/>
        </w:rPr>
        <w:t xml:space="preserve">eccellenze </w:t>
      </w:r>
      <w:r w:rsidR="006A4F93">
        <w:rPr>
          <w:rFonts w:asciiTheme="minorHAnsi" w:hAnsiTheme="minorHAnsi" w:cstheme="minorHAnsi"/>
          <w:sz w:val="22"/>
          <w:szCs w:val="22"/>
        </w:rPr>
        <w:t xml:space="preserve">wine, food, spirits e beer, Merano WineFestival è ormai riconosciuto per il suo </w:t>
      </w:r>
      <w:r w:rsidR="006A4F93" w:rsidRPr="008C5737">
        <w:rPr>
          <w:rFonts w:asciiTheme="minorHAnsi" w:hAnsiTheme="minorHAnsi" w:cstheme="minorHAnsi"/>
          <w:b/>
          <w:bCs/>
          <w:sz w:val="22"/>
          <w:szCs w:val="22"/>
        </w:rPr>
        <w:t>alto livello di qualità e selezione, v</w:t>
      </w:r>
      <w:r w:rsidRPr="008C5737">
        <w:rPr>
          <w:rFonts w:asciiTheme="minorHAnsi" w:hAnsiTheme="minorHAnsi" w:cstheme="minorHAnsi"/>
          <w:b/>
          <w:bCs/>
          <w:sz w:val="22"/>
          <w:szCs w:val="22"/>
        </w:rPr>
        <w:t xml:space="preserve">alorizzando </w:t>
      </w:r>
      <w:r w:rsidR="006A4F93" w:rsidRPr="008C5737">
        <w:rPr>
          <w:rFonts w:asciiTheme="minorHAnsi" w:hAnsiTheme="minorHAnsi" w:cstheme="minorHAnsi"/>
          <w:b/>
          <w:bCs/>
          <w:sz w:val="22"/>
          <w:szCs w:val="22"/>
        </w:rPr>
        <w:t xml:space="preserve">i </w:t>
      </w:r>
      <w:r w:rsidRPr="008C5737">
        <w:rPr>
          <w:rFonts w:asciiTheme="minorHAnsi" w:hAnsiTheme="minorHAnsi" w:cstheme="minorHAnsi"/>
          <w:b/>
          <w:bCs/>
          <w:sz w:val="22"/>
          <w:szCs w:val="22"/>
        </w:rPr>
        <w:t>prodotti unici e autentici</w:t>
      </w:r>
      <w:r w:rsidR="006A4F93" w:rsidRPr="008C5737">
        <w:rPr>
          <w:rFonts w:asciiTheme="minorHAnsi" w:hAnsiTheme="minorHAnsi" w:cstheme="minorHAnsi"/>
          <w:b/>
          <w:bCs/>
          <w:sz w:val="22"/>
          <w:szCs w:val="22"/>
        </w:rPr>
        <w:t xml:space="preserve"> scoperti da Helmuth Köcher e dalle commissioni di assaggio</w:t>
      </w:r>
      <w:r w:rsidRPr="003B4EC7">
        <w:rPr>
          <w:rFonts w:asciiTheme="minorHAnsi" w:hAnsiTheme="minorHAnsi" w:cstheme="minorHAnsi"/>
          <w:sz w:val="22"/>
          <w:szCs w:val="22"/>
        </w:rPr>
        <w:t>. Proprio questa affinità di valori</w:t>
      </w:r>
      <w:r w:rsidR="006A4F93">
        <w:rPr>
          <w:rFonts w:asciiTheme="minorHAnsi" w:hAnsiTheme="minorHAnsi" w:cstheme="minorHAnsi"/>
          <w:sz w:val="22"/>
          <w:szCs w:val="22"/>
        </w:rPr>
        <w:t xml:space="preserve">, con al centro la qualità assoluta, </w:t>
      </w:r>
      <w:r w:rsidRPr="003B4EC7">
        <w:rPr>
          <w:rFonts w:asciiTheme="minorHAnsi" w:hAnsiTheme="minorHAnsi" w:cstheme="minorHAnsi"/>
          <w:sz w:val="22"/>
          <w:szCs w:val="22"/>
        </w:rPr>
        <w:t xml:space="preserve">ha reso naturale e significativa la </w:t>
      </w:r>
      <w:r w:rsidR="006A4F93">
        <w:rPr>
          <w:rFonts w:asciiTheme="minorHAnsi" w:hAnsiTheme="minorHAnsi" w:cstheme="minorHAnsi"/>
          <w:sz w:val="22"/>
          <w:szCs w:val="22"/>
        </w:rPr>
        <w:t>sinergia tra Gallo Rosso e Merano WineFestival</w:t>
      </w:r>
      <w:r w:rsidRPr="003B4EC7">
        <w:rPr>
          <w:rFonts w:asciiTheme="minorHAnsi" w:hAnsiTheme="minorHAnsi" w:cstheme="minorHAnsi"/>
          <w:sz w:val="22"/>
          <w:szCs w:val="22"/>
        </w:rPr>
        <w:t xml:space="preserve"> che unisce tradizione, artigianalità e professionalità riconosciuta a livello nazionale e internazionale.</w:t>
      </w:r>
    </w:p>
    <w:sectPr w:rsidR="000B6932" w:rsidRPr="003B4EC7" w:rsidSect="00F51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15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94388" w14:textId="77777777" w:rsidR="00F51606" w:rsidRDefault="00F51606">
      <w:pPr>
        <w:spacing w:after="0" w:line="240" w:lineRule="auto"/>
      </w:pPr>
      <w:r>
        <w:separator/>
      </w:r>
    </w:p>
  </w:endnote>
  <w:endnote w:type="continuationSeparator" w:id="0">
    <w:p w14:paraId="38B5CD05" w14:textId="77777777" w:rsidR="00F51606" w:rsidRDefault="00F51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CA97" w14:textId="77777777" w:rsidR="00AD7C5B" w:rsidRDefault="00AD7C5B">
    <w:pPr>
      <w:pStyle w:val="Pidipagina"/>
    </w:pPr>
  </w:p>
  <w:p w14:paraId="4C6DFF14" w14:textId="77777777" w:rsidR="003A1009" w:rsidRDefault="003A10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E8FB" w14:textId="771422FB" w:rsidR="00515D88" w:rsidRPr="00CB4F69" w:rsidRDefault="003021BC" w:rsidP="00CB4F69">
    <w:pPr>
      <w:spacing w:after="0" w:line="240" w:lineRule="auto"/>
      <w:jc w:val="center"/>
      <w:rPr>
        <w:rStyle w:val="Collegamentoipertestuale"/>
        <w:rFonts w:eastAsia="Times New Roman"/>
        <w:color w:val="auto"/>
        <w:sz w:val="18"/>
        <w:szCs w:val="18"/>
        <w:u w:val="none"/>
        <w:lang w:eastAsia="it-IT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B95ABCB" wp14:editId="2388130B">
          <wp:simplePos x="0" y="0"/>
          <wp:positionH relativeFrom="margin">
            <wp:posOffset>-347133</wp:posOffset>
          </wp:positionH>
          <wp:positionV relativeFrom="page">
            <wp:posOffset>10100733</wp:posOffset>
          </wp:positionV>
          <wp:extent cx="6988175" cy="40259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3F7F">
      <w:rPr>
        <w:rStyle w:val="Collegamentoipertestuale"/>
        <w:iCs/>
        <w:sz w:val="18"/>
        <w:szCs w:val="18"/>
      </w:rPr>
      <w:t xml:space="preserve"> </w:t>
    </w:r>
    <w:r w:rsidR="00CB4F69" w:rsidRPr="00CB4F69">
      <w:rPr>
        <w:b/>
        <w:bCs/>
        <w:iCs/>
        <w:color w:val="000000"/>
        <w:sz w:val="18"/>
        <w:szCs w:val="18"/>
      </w:rPr>
      <w:t xml:space="preserve">Ufficio Stampa: </w:t>
    </w:r>
    <w:hyperlink r:id="rId2" w:history="1">
      <w:r w:rsidR="00CB4F69" w:rsidRPr="00CB4F69">
        <w:rPr>
          <w:rStyle w:val="Collegamentoipertestuale"/>
          <w:b/>
          <w:bCs/>
          <w:iCs/>
          <w:sz w:val="18"/>
          <w:szCs w:val="18"/>
        </w:rPr>
        <w:t>smstudio</w:t>
      </w:r>
    </w:hyperlink>
    <w:r w:rsidR="00CB4F69" w:rsidRPr="00CB4F69">
      <w:rPr>
        <w:b/>
        <w:bCs/>
        <w:iCs/>
        <w:color w:val="000000"/>
        <w:sz w:val="18"/>
        <w:szCs w:val="18"/>
      </w:rPr>
      <w:t xml:space="preserve"> | pr &amp; communication </w:t>
    </w:r>
    <w:r w:rsidR="00CB4F69" w:rsidRPr="00CB4F69">
      <w:rPr>
        <w:iCs/>
        <w:color w:val="000000"/>
        <w:sz w:val="18"/>
        <w:szCs w:val="18"/>
      </w:rPr>
      <w:t xml:space="preserve">Stefania Mafalda </w:t>
    </w:r>
    <w:hyperlink r:id="rId3" w:history="1">
      <w:r w:rsidR="00CB4F69" w:rsidRPr="00CB4F69">
        <w:rPr>
          <w:rStyle w:val="Collegamentoipertestuale"/>
          <w:iCs/>
          <w:sz w:val="18"/>
          <w:szCs w:val="18"/>
        </w:rPr>
        <w:t>press@smstudiopr.it</w:t>
      </w:r>
    </w:hyperlink>
  </w:p>
  <w:p w14:paraId="4D214D51" w14:textId="036FBCD4" w:rsidR="006410FF" w:rsidRDefault="006410FF" w:rsidP="00563F7F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9B0708">
    <w:pPr>
      <w:spacing w:after="0" w:line="240" w:lineRule="auto"/>
      <w:jc w:val="center"/>
    </w:pPr>
  </w:p>
  <w:p w14:paraId="56D4CF95" w14:textId="77777777" w:rsidR="00515D88" w:rsidRDefault="00515D8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84EE" w14:textId="77777777" w:rsidR="007035FF" w:rsidRDefault="007035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7D44E" w14:textId="77777777" w:rsidR="00F51606" w:rsidRDefault="00F51606">
      <w:pPr>
        <w:spacing w:after="0" w:line="240" w:lineRule="auto"/>
      </w:pPr>
      <w:r>
        <w:separator/>
      </w:r>
    </w:p>
  </w:footnote>
  <w:footnote w:type="continuationSeparator" w:id="0">
    <w:p w14:paraId="20E82912" w14:textId="77777777" w:rsidR="00F51606" w:rsidRDefault="00F51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E081148" w:rsidR="006410FF" w:rsidRDefault="006410FF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DA8D82B">
          <wp:simplePos x="0" y="0"/>
          <wp:positionH relativeFrom="margin">
            <wp:posOffset>4937963</wp:posOffset>
          </wp:positionH>
          <wp:positionV relativeFrom="paragraph">
            <wp:posOffset>159385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28D41B" w14:textId="25DE1BAD" w:rsidR="006D4FE4" w:rsidRDefault="006D4FE4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F41DCD4">
          <wp:simplePos x="0" y="0"/>
          <wp:positionH relativeFrom="margin">
            <wp:posOffset>0</wp:posOffset>
          </wp:positionH>
          <wp:positionV relativeFrom="paragraph">
            <wp:posOffset>64905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5EA5F9" w14:textId="546E4872" w:rsidR="006410FF" w:rsidRDefault="006410FF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003F9"/>
    <w:multiLevelType w:val="hybridMultilevel"/>
    <w:tmpl w:val="E4DED900"/>
    <w:lvl w:ilvl="0" w:tplc="22906A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41ECD"/>
    <w:multiLevelType w:val="hybridMultilevel"/>
    <w:tmpl w:val="0A62B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62B5D"/>
    <w:multiLevelType w:val="hybridMultilevel"/>
    <w:tmpl w:val="C6CAE606"/>
    <w:lvl w:ilvl="0" w:tplc="5366D9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86A38"/>
    <w:multiLevelType w:val="hybridMultilevel"/>
    <w:tmpl w:val="4F3052F8"/>
    <w:lvl w:ilvl="0" w:tplc="3B94F7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71626">
    <w:abstractNumId w:val="3"/>
  </w:num>
  <w:num w:numId="2" w16cid:durableId="305093537">
    <w:abstractNumId w:val="4"/>
  </w:num>
  <w:num w:numId="3" w16cid:durableId="10231110">
    <w:abstractNumId w:val="1"/>
  </w:num>
  <w:num w:numId="4" w16cid:durableId="1388605861">
    <w:abstractNumId w:val="5"/>
  </w:num>
  <w:num w:numId="5" w16cid:durableId="1672877904">
    <w:abstractNumId w:val="0"/>
  </w:num>
  <w:num w:numId="6" w16cid:durableId="1937639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003C4"/>
    <w:rsid w:val="0000313B"/>
    <w:rsid w:val="00003EED"/>
    <w:rsid w:val="000142B1"/>
    <w:rsid w:val="0002385B"/>
    <w:rsid w:val="0002578A"/>
    <w:rsid w:val="00026B50"/>
    <w:rsid w:val="00031EB5"/>
    <w:rsid w:val="000570B8"/>
    <w:rsid w:val="00057CC0"/>
    <w:rsid w:val="00065BA5"/>
    <w:rsid w:val="00067198"/>
    <w:rsid w:val="00071AFB"/>
    <w:rsid w:val="000764FE"/>
    <w:rsid w:val="000778A1"/>
    <w:rsid w:val="0008252D"/>
    <w:rsid w:val="00087D14"/>
    <w:rsid w:val="0009031F"/>
    <w:rsid w:val="00091CF1"/>
    <w:rsid w:val="00093926"/>
    <w:rsid w:val="000944B0"/>
    <w:rsid w:val="0009733A"/>
    <w:rsid w:val="000A2179"/>
    <w:rsid w:val="000B2D44"/>
    <w:rsid w:val="000B33E6"/>
    <w:rsid w:val="000B6932"/>
    <w:rsid w:val="000B743D"/>
    <w:rsid w:val="000C3018"/>
    <w:rsid w:val="000C49E7"/>
    <w:rsid w:val="000C7AC0"/>
    <w:rsid w:val="000D06D1"/>
    <w:rsid w:val="000D7EA1"/>
    <w:rsid w:val="000E31EC"/>
    <w:rsid w:val="000E50F6"/>
    <w:rsid w:val="000F58E2"/>
    <w:rsid w:val="000F61EB"/>
    <w:rsid w:val="0011254D"/>
    <w:rsid w:val="0011439A"/>
    <w:rsid w:val="00122790"/>
    <w:rsid w:val="0012528A"/>
    <w:rsid w:val="00125666"/>
    <w:rsid w:val="0013380B"/>
    <w:rsid w:val="00140CD8"/>
    <w:rsid w:val="00142DC6"/>
    <w:rsid w:val="00145279"/>
    <w:rsid w:val="001505F2"/>
    <w:rsid w:val="00150C8D"/>
    <w:rsid w:val="00154331"/>
    <w:rsid w:val="0015496C"/>
    <w:rsid w:val="00156B11"/>
    <w:rsid w:val="00171423"/>
    <w:rsid w:val="00172665"/>
    <w:rsid w:val="00174617"/>
    <w:rsid w:val="00175D61"/>
    <w:rsid w:val="001773A6"/>
    <w:rsid w:val="00177E58"/>
    <w:rsid w:val="00180F48"/>
    <w:rsid w:val="001815CD"/>
    <w:rsid w:val="00191EE4"/>
    <w:rsid w:val="001963AE"/>
    <w:rsid w:val="001A165F"/>
    <w:rsid w:val="001A4858"/>
    <w:rsid w:val="001B02CA"/>
    <w:rsid w:val="001B362C"/>
    <w:rsid w:val="001B46D4"/>
    <w:rsid w:val="001C0A66"/>
    <w:rsid w:val="001C3DA8"/>
    <w:rsid w:val="001C47A3"/>
    <w:rsid w:val="001C52F9"/>
    <w:rsid w:val="001C6381"/>
    <w:rsid w:val="001C7A3F"/>
    <w:rsid w:val="001D09FF"/>
    <w:rsid w:val="001E090D"/>
    <w:rsid w:val="001E2D8A"/>
    <w:rsid w:val="001E3850"/>
    <w:rsid w:val="001E38F7"/>
    <w:rsid w:val="001E4410"/>
    <w:rsid w:val="001E78EF"/>
    <w:rsid w:val="001F089D"/>
    <w:rsid w:val="001F67F6"/>
    <w:rsid w:val="00201F51"/>
    <w:rsid w:val="00206084"/>
    <w:rsid w:val="00215ABF"/>
    <w:rsid w:val="00215EF4"/>
    <w:rsid w:val="002165DF"/>
    <w:rsid w:val="00217B62"/>
    <w:rsid w:val="00217FD7"/>
    <w:rsid w:val="00221DA6"/>
    <w:rsid w:val="00240009"/>
    <w:rsid w:val="00240014"/>
    <w:rsid w:val="002436C0"/>
    <w:rsid w:val="00243F6F"/>
    <w:rsid w:val="00244AC0"/>
    <w:rsid w:val="00247DAD"/>
    <w:rsid w:val="00250D54"/>
    <w:rsid w:val="0025184E"/>
    <w:rsid w:val="002540DE"/>
    <w:rsid w:val="00254716"/>
    <w:rsid w:val="00254D91"/>
    <w:rsid w:val="00257E60"/>
    <w:rsid w:val="00265113"/>
    <w:rsid w:val="00270382"/>
    <w:rsid w:val="00271367"/>
    <w:rsid w:val="00271E40"/>
    <w:rsid w:val="00272B64"/>
    <w:rsid w:val="002769EB"/>
    <w:rsid w:val="002815C8"/>
    <w:rsid w:val="0028202A"/>
    <w:rsid w:val="00282C4A"/>
    <w:rsid w:val="00283FB4"/>
    <w:rsid w:val="00284B7D"/>
    <w:rsid w:val="002861E8"/>
    <w:rsid w:val="00290947"/>
    <w:rsid w:val="002935CB"/>
    <w:rsid w:val="002944B4"/>
    <w:rsid w:val="00295711"/>
    <w:rsid w:val="002B0467"/>
    <w:rsid w:val="002B0738"/>
    <w:rsid w:val="002B10A2"/>
    <w:rsid w:val="002C3742"/>
    <w:rsid w:val="002E15FC"/>
    <w:rsid w:val="002E2998"/>
    <w:rsid w:val="002E3957"/>
    <w:rsid w:val="002E3D5E"/>
    <w:rsid w:val="002E56FF"/>
    <w:rsid w:val="002E7A36"/>
    <w:rsid w:val="002F00B4"/>
    <w:rsid w:val="002F455B"/>
    <w:rsid w:val="002F641A"/>
    <w:rsid w:val="003021BC"/>
    <w:rsid w:val="003112DC"/>
    <w:rsid w:val="00311894"/>
    <w:rsid w:val="00314083"/>
    <w:rsid w:val="003143AE"/>
    <w:rsid w:val="00317961"/>
    <w:rsid w:val="003227ED"/>
    <w:rsid w:val="0032444F"/>
    <w:rsid w:val="003249D8"/>
    <w:rsid w:val="00327E0F"/>
    <w:rsid w:val="00330BF0"/>
    <w:rsid w:val="003333EC"/>
    <w:rsid w:val="00333CCC"/>
    <w:rsid w:val="00340BED"/>
    <w:rsid w:val="003413EA"/>
    <w:rsid w:val="00341C8B"/>
    <w:rsid w:val="00346075"/>
    <w:rsid w:val="0034741C"/>
    <w:rsid w:val="00351888"/>
    <w:rsid w:val="00353AA1"/>
    <w:rsid w:val="00360C3E"/>
    <w:rsid w:val="00364EFD"/>
    <w:rsid w:val="0036644E"/>
    <w:rsid w:val="00371B81"/>
    <w:rsid w:val="003773D4"/>
    <w:rsid w:val="00385739"/>
    <w:rsid w:val="00390F0A"/>
    <w:rsid w:val="00391F9A"/>
    <w:rsid w:val="00396246"/>
    <w:rsid w:val="0039746B"/>
    <w:rsid w:val="003A0176"/>
    <w:rsid w:val="003A1009"/>
    <w:rsid w:val="003A25A8"/>
    <w:rsid w:val="003B1635"/>
    <w:rsid w:val="003B4EC7"/>
    <w:rsid w:val="003B56BB"/>
    <w:rsid w:val="003C0EF8"/>
    <w:rsid w:val="003C7DFE"/>
    <w:rsid w:val="003D1E31"/>
    <w:rsid w:val="003D1FE4"/>
    <w:rsid w:val="003D3EC2"/>
    <w:rsid w:val="003D4810"/>
    <w:rsid w:val="003D5927"/>
    <w:rsid w:val="003D6230"/>
    <w:rsid w:val="003D666D"/>
    <w:rsid w:val="003E07FD"/>
    <w:rsid w:val="003E1922"/>
    <w:rsid w:val="003E6E8A"/>
    <w:rsid w:val="003E7B72"/>
    <w:rsid w:val="003E7C98"/>
    <w:rsid w:val="003F1049"/>
    <w:rsid w:val="003F7948"/>
    <w:rsid w:val="00403414"/>
    <w:rsid w:val="00403E58"/>
    <w:rsid w:val="00405BBC"/>
    <w:rsid w:val="0040636C"/>
    <w:rsid w:val="00406BF1"/>
    <w:rsid w:val="00407982"/>
    <w:rsid w:val="004103E8"/>
    <w:rsid w:val="00413EA2"/>
    <w:rsid w:val="00422020"/>
    <w:rsid w:val="00423557"/>
    <w:rsid w:val="004247FA"/>
    <w:rsid w:val="0042492E"/>
    <w:rsid w:val="00431654"/>
    <w:rsid w:val="00431E62"/>
    <w:rsid w:val="00434C74"/>
    <w:rsid w:val="00435216"/>
    <w:rsid w:val="004422BD"/>
    <w:rsid w:val="00444CDA"/>
    <w:rsid w:val="00444DA1"/>
    <w:rsid w:val="00445E56"/>
    <w:rsid w:val="00453D18"/>
    <w:rsid w:val="0046200E"/>
    <w:rsid w:val="004664EB"/>
    <w:rsid w:val="004701A5"/>
    <w:rsid w:val="00472F41"/>
    <w:rsid w:val="004735DE"/>
    <w:rsid w:val="0048090E"/>
    <w:rsid w:val="00483812"/>
    <w:rsid w:val="00485A9B"/>
    <w:rsid w:val="00487F56"/>
    <w:rsid w:val="0049131F"/>
    <w:rsid w:val="004913A0"/>
    <w:rsid w:val="004954EF"/>
    <w:rsid w:val="004960A1"/>
    <w:rsid w:val="004A1397"/>
    <w:rsid w:val="004A2A92"/>
    <w:rsid w:val="004A475A"/>
    <w:rsid w:val="004A48CA"/>
    <w:rsid w:val="004A4E0F"/>
    <w:rsid w:val="004A59AE"/>
    <w:rsid w:val="004A61CB"/>
    <w:rsid w:val="004A7A08"/>
    <w:rsid w:val="004B05AA"/>
    <w:rsid w:val="004B2787"/>
    <w:rsid w:val="004B3576"/>
    <w:rsid w:val="004B44F1"/>
    <w:rsid w:val="004B4D70"/>
    <w:rsid w:val="004C18F5"/>
    <w:rsid w:val="004C4ED9"/>
    <w:rsid w:val="004D3DBD"/>
    <w:rsid w:val="004D3F9A"/>
    <w:rsid w:val="004E02D2"/>
    <w:rsid w:val="004E1C86"/>
    <w:rsid w:val="004E1FB8"/>
    <w:rsid w:val="004E311B"/>
    <w:rsid w:val="004E33EE"/>
    <w:rsid w:val="004E767B"/>
    <w:rsid w:val="004F0287"/>
    <w:rsid w:val="004F477B"/>
    <w:rsid w:val="004F6EF7"/>
    <w:rsid w:val="004F776C"/>
    <w:rsid w:val="00502063"/>
    <w:rsid w:val="0050700F"/>
    <w:rsid w:val="00513C1F"/>
    <w:rsid w:val="00513EB8"/>
    <w:rsid w:val="00515D88"/>
    <w:rsid w:val="00515DFF"/>
    <w:rsid w:val="005166FD"/>
    <w:rsid w:val="00520A3D"/>
    <w:rsid w:val="005215B4"/>
    <w:rsid w:val="005227E5"/>
    <w:rsid w:val="005244CC"/>
    <w:rsid w:val="00524EB3"/>
    <w:rsid w:val="005277D2"/>
    <w:rsid w:val="005341F3"/>
    <w:rsid w:val="00534F11"/>
    <w:rsid w:val="00536607"/>
    <w:rsid w:val="005453A4"/>
    <w:rsid w:val="0054596D"/>
    <w:rsid w:val="00550585"/>
    <w:rsid w:val="005520C4"/>
    <w:rsid w:val="00563F7F"/>
    <w:rsid w:val="005666C7"/>
    <w:rsid w:val="005748A9"/>
    <w:rsid w:val="0057769B"/>
    <w:rsid w:val="005A53FB"/>
    <w:rsid w:val="005B479C"/>
    <w:rsid w:val="005B4ACA"/>
    <w:rsid w:val="005B5A34"/>
    <w:rsid w:val="005B5F82"/>
    <w:rsid w:val="005C6713"/>
    <w:rsid w:val="005D1AF9"/>
    <w:rsid w:val="005D6270"/>
    <w:rsid w:val="005E7D20"/>
    <w:rsid w:val="005F07A1"/>
    <w:rsid w:val="005F1298"/>
    <w:rsid w:val="00600D6D"/>
    <w:rsid w:val="00612B2E"/>
    <w:rsid w:val="00613963"/>
    <w:rsid w:val="00615844"/>
    <w:rsid w:val="00615C3B"/>
    <w:rsid w:val="00616E37"/>
    <w:rsid w:val="006224C5"/>
    <w:rsid w:val="006243B4"/>
    <w:rsid w:val="00625A94"/>
    <w:rsid w:val="00626777"/>
    <w:rsid w:val="0062740A"/>
    <w:rsid w:val="00630EE7"/>
    <w:rsid w:val="00632257"/>
    <w:rsid w:val="00637003"/>
    <w:rsid w:val="006410FF"/>
    <w:rsid w:val="006432BF"/>
    <w:rsid w:val="006468B2"/>
    <w:rsid w:val="0065207E"/>
    <w:rsid w:val="0066197A"/>
    <w:rsid w:val="006712C3"/>
    <w:rsid w:val="00671424"/>
    <w:rsid w:val="006730ED"/>
    <w:rsid w:val="006738F6"/>
    <w:rsid w:val="0067748F"/>
    <w:rsid w:val="006834B9"/>
    <w:rsid w:val="00686C4E"/>
    <w:rsid w:val="00686E7C"/>
    <w:rsid w:val="00687C87"/>
    <w:rsid w:val="00692BD7"/>
    <w:rsid w:val="0069422A"/>
    <w:rsid w:val="006A3935"/>
    <w:rsid w:val="006A4F93"/>
    <w:rsid w:val="006A5B24"/>
    <w:rsid w:val="006B28A8"/>
    <w:rsid w:val="006B34B8"/>
    <w:rsid w:val="006B46BC"/>
    <w:rsid w:val="006B4EF1"/>
    <w:rsid w:val="006B6B2A"/>
    <w:rsid w:val="006C0CF3"/>
    <w:rsid w:val="006D079B"/>
    <w:rsid w:val="006D08AC"/>
    <w:rsid w:val="006D4FE4"/>
    <w:rsid w:val="006D7C38"/>
    <w:rsid w:val="006E0761"/>
    <w:rsid w:val="006E5604"/>
    <w:rsid w:val="006F22A0"/>
    <w:rsid w:val="006F3E5D"/>
    <w:rsid w:val="006F6791"/>
    <w:rsid w:val="0070352D"/>
    <w:rsid w:val="007035FF"/>
    <w:rsid w:val="00711D3B"/>
    <w:rsid w:val="00712D81"/>
    <w:rsid w:val="00713FBB"/>
    <w:rsid w:val="0072224E"/>
    <w:rsid w:val="00723962"/>
    <w:rsid w:val="00724FCF"/>
    <w:rsid w:val="00725270"/>
    <w:rsid w:val="00726338"/>
    <w:rsid w:val="00734CA3"/>
    <w:rsid w:val="0074129B"/>
    <w:rsid w:val="0074191E"/>
    <w:rsid w:val="00744694"/>
    <w:rsid w:val="00745265"/>
    <w:rsid w:val="00745C37"/>
    <w:rsid w:val="00750D7C"/>
    <w:rsid w:val="007526DA"/>
    <w:rsid w:val="007540BB"/>
    <w:rsid w:val="0076026A"/>
    <w:rsid w:val="00763B95"/>
    <w:rsid w:val="007711B2"/>
    <w:rsid w:val="00773444"/>
    <w:rsid w:val="007746B1"/>
    <w:rsid w:val="007776EF"/>
    <w:rsid w:val="00777958"/>
    <w:rsid w:val="007922D5"/>
    <w:rsid w:val="00792357"/>
    <w:rsid w:val="00792AFD"/>
    <w:rsid w:val="00793FDD"/>
    <w:rsid w:val="007A5232"/>
    <w:rsid w:val="007A7FD6"/>
    <w:rsid w:val="007B1BD7"/>
    <w:rsid w:val="007B453B"/>
    <w:rsid w:val="007B6AC0"/>
    <w:rsid w:val="007B7509"/>
    <w:rsid w:val="007C237B"/>
    <w:rsid w:val="007C401B"/>
    <w:rsid w:val="007D0207"/>
    <w:rsid w:val="007D2FE1"/>
    <w:rsid w:val="007E0816"/>
    <w:rsid w:val="007E39C1"/>
    <w:rsid w:val="007E4414"/>
    <w:rsid w:val="007E69A4"/>
    <w:rsid w:val="007E6CF8"/>
    <w:rsid w:val="007F3DA9"/>
    <w:rsid w:val="007F4BBF"/>
    <w:rsid w:val="00800F04"/>
    <w:rsid w:val="008033E2"/>
    <w:rsid w:val="008045BB"/>
    <w:rsid w:val="00804B61"/>
    <w:rsid w:val="008065DA"/>
    <w:rsid w:val="00810B15"/>
    <w:rsid w:val="008131BC"/>
    <w:rsid w:val="00815735"/>
    <w:rsid w:val="00824211"/>
    <w:rsid w:val="00826E99"/>
    <w:rsid w:val="008271EA"/>
    <w:rsid w:val="008278BC"/>
    <w:rsid w:val="008279B0"/>
    <w:rsid w:val="00831631"/>
    <w:rsid w:val="008345AF"/>
    <w:rsid w:val="008362A9"/>
    <w:rsid w:val="00837182"/>
    <w:rsid w:val="008407FD"/>
    <w:rsid w:val="00846121"/>
    <w:rsid w:val="00846EE7"/>
    <w:rsid w:val="00850263"/>
    <w:rsid w:val="00852EAC"/>
    <w:rsid w:val="008547EA"/>
    <w:rsid w:val="00860C56"/>
    <w:rsid w:val="008633D3"/>
    <w:rsid w:val="00865D95"/>
    <w:rsid w:val="00867167"/>
    <w:rsid w:val="0087094B"/>
    <w:rsid w:val="00873EBD"/>
    <w:rsid w:val="0088184F"/>
    <w:rsid w:val="00886714"/>
    <w:rsid w:val="00887E65"/>
    <w:rsid w:val="00887E6A"/>
    <w:rsid w:val="00893B03"/>
    <w:rsid w:val="00896630"/>
    <w:rsid w:val="008A2D93"/>
    <w:rsid w:val="008A6278"/>
    <w:rsid w:val="008B07BD"/>
    <w:rsid w:val="008B113D"/>
    <w:rsid w:val="008B26F7"/>
    <w:rsid w:val="008C1748"/>
    <w:rsid w:val="008C1F39"/>
    <w:rsid w:val="008C52F4"/>
    <w:rsid w:val="008C5737"/>
    <w:rsid w:val="008C7A4A"/>
    <w:rsid w:val="008D31E8"/>
    <w:rsid w:val="008D49A1"/>
    <w:rsid w:val="008E1680"/>
    <w:rsid w:val="008E1AB9"/>
    <w:rsid w:val="008E2AF2"/>
    <w:rsid w:val="008E3092"/>
    <w:rsid w:val="008E49D0"/>
    <w:rsid w:val="008F030D"/>
    <w:rsid w:val="008F4A85"/>
    <w:rsid w:val="008F6275"/>
    <w:rsid w:val="009015AB"/>
    <w:rsid w:val="00907898"/>
    <w:rsid w:val="00907D58"/>
    <w:rsid w:val="0091407C"/>
    <w:rsid w:val="00924A0E"/>
    <w:rsid w:val="0092603D"/>
    <w:rsid w:val="00941E5F"/>
    <w:rsid w:val="0094359E"/>
    <w:rsid w:val="00944E47"/>
    <w:rsid w:val="00946C8E"/>
    <w:rsid w:val="0095123A"/>
    <w:rsid w:val="00951289"/>
    <w:rsid w:val="00952581"/>
    <w:rsid w:val="00952816"/>
    <w:rsid w:val="009543AA"/>
    <w:rsid w:val="009606BA"/>
    <w:rsid w:val="009618FB"/>
    <w:rsid w:val="009638EB"/>
    <w:rsid w:val="00971AA1"/>
    <w:rsid w:val="00984E2A"/>
    <w:rsid w:val="00987C5F"/>
    <w:rsid w:val="00987F9D"/>
    <w:rsid w:val="00990161"/>
    <w:rsid w:val="00995CCE"/>
    <w:rsid w:val="009A3189"/>
    <w:rsid w:val="009B0708"/>
    <w:rsid w:val="009B09F2"/>
    <w:rsid w:val="009B1AFD"/>
    <w:rsid w:val="009B2484"/>
    <w:rsid w:val="009B3A61"/>
    <w:rsid w:val="009C05C6"/>
    <w:rsid w:val="009D0DA0"/>
    <w:rsid w:val="009D129C"/>
    <w:rsid w:val="009D290E"/>
    <w:rsid w:val="009D3477"/>
    <w:rsid w:val="009D3CA0"/>
    <w:rsid w:val="009D5AEA"/>
    <w:rsid w:val="009E5D0E"/>
    <w:rsid w:val="009E600B"/>
    <w:rsid w:val="009E6CFE"/>
    <w:rsid w:val="009F3C4A"/>
    <w:rsid w:val="009F72E2"/>
    <w:rsid w:val="00A00A14"/>
    <w:rsid w:val="00A03612"/>
    <w:rsid w:val="00A07382"/>
    <w:rsid w:val="00A109B4"/>
    <w:rsid w:val="00A15BD9"/>
    <w:rsid w:val="00A22B64"/>
    <w:rsid w:val="00A274FF"/>
    <w:rsid w:val="00A31013"/>
    <w:rsid w:val="00A33CB0"/>
    <w:rsid w:val="00A37AC3"/>
    <w:rsid w:val="00A41DB4"/>
    <w:rsid w:val="00A41FA0"/>
    <w:rsid w:val="00A41FF2"/>
    <w:rsid w:val="00A53383"/>
    <w:rsid w:val="00A55E40"/>
    <w:rsid w:val="00A65D52"/>
    <w:rsid w:val="00A66716"/>
    <w:rsid w:val="00A66AC6"/>
    <w:rsid w:val="00A74462"/>
    <w:rsid w:val="00A76038"/>
    <w:rsid w:val="00A76454"/>
    <w:rsid w:val="00A805EE"/>
    <w:rsid w:val="00A90101"/>
    <w:rsid w:val="00A90B1E"/>
    <w:rsid w:val="00A92BD4"/>
    <w:rsid w:val="00A92C6A"/>
    <w:rsid w:val="00A92DD4"/>
    <w:rsid w:val="00A972C3"/>
    <w:rsid w:val="00AA3753"/>
    <w:rsid w:val="00AA5388"/>
    <w:rsid w:val="00AB258A"/>
    <w:rsid w:val="00AB7453"/>
    <w:rsid w:val="00AC115A"/>
    <w:rsid w:val="00AC2BBA"/>
    <w:rsid w:val="00AD220E"/>
    <w:rsid w:val="00AD71BF"/>
    <w:rsid w:val="00AD7C5B"/>
    <w:rsid w:val="00AE1AF8"/>
    <w:rsid w:val="00AE1CA1"/>
    <w:rsid w:val="00AE212D"/>
    <w:rsid w:val="00AE758E"/>
    <w:rsid w:val="00AF0EC5"/>
    <w:rsid w:val="00AF78D6"/>
    <w:rsid w:val="00B04492"/>
    <w:rsid w:val="00B051CF"/>
    <w:rsid w:val="00B0531D"/>
    <w:rsid w:val="00B12B88"/>
    <w:rsid w:val="00B15310"/>
    <w:rsid w:val="00B20DCF"/>
    <w:rsid w:val="00B26A20"/>
    <w:rsid w:val="00B308BF"/>
    <w:rsid w:val="00B35EB9"/>
    <w:rsid w:val="00B41653"/>
    <w:rsid w:val="00B442EA"/>
    <w:rsid w:val="00B4437E"/>
    <w:rsid w:val="00B46FDB"/>
    <w:rsid w:val="00B550AC"/>
    <w:rsid w:val="00B55684"/>
    <w:rsid w:val="00B55A3B"/>
    <w:rsid w:val="00B61B57"/>
    <w:rsid w:val="00B62CE4"/>
    <w:rsid w:val="00B648D5"/>
    <w:rsid w:val="00B64FFD"/>
    <w:rsid w:val="00B67C5E"/>
    <w:rsid w:val="00B81546"/>
    <w:rsid w:val="00B82E84"/>
    <w:rsid w:val="00B84CAA"/>
    <w:rsid w:val="00B9068E"/>
    <w:rsid w:val="00B925D6"/>
    <w:rsid w:val="00B9264A"/>
    <w:rsid w:val="00B97F7B"/>
    <w:rsid w:val="00BA1FEB"/>
    <w:rsid w:val="00BA6232"/>
    <w:rsid w:val="00BA7FF0"/>
    <w:rsid w:val="00BB1FFD"/>
    <w:rsid w:val="00BB633F"/>
    <w:rsid w:val="00BC05EA"/>
    <w:rsid w:val="00BD5335"/>
    <w:rsid w:val="00BE680D"/>
    <w:rsid w:val="00BE6C87"/>
    <w:rsid w:val="00BF01B5"/>
    <w:rsid w:val="00BF716A"/>
    <w:rsid w:val="00C01F53"/>
    <w:rsid w:val="00C023C6"/>
    <w:rsid w:val="00C027AC"/>
    <w:rsid w:val="00C07153"/>
    <w:rsid w:val="00C13A3F"/>
    <w:rsid w:val="00C13EA4"/>
    <w:rsid w:val="00C1640F"/>
    <w:rsid w:val="00C239B5"/>
    <w:rsid w:val="00C24C5F"/>
    <w:rsid w:val="00C26991"/>
    <w:rsid w:val="00C30430"/>
    <w:rsid w:val="00C45673"/>
    <w:rsid w:val="00C50F68"/>
    <w:rsid w:val="00C5417B"/>
    <w:rsid w:val="00C54782"/>
    <w:rsid w:val="00C54864"/>
    <w:rsid w:val="00C549B8"/>
    <w:rsid w:val="00C5715B"/>
    <w:rsid w:val="00C645DE"/>
    <w:rsid w:val="00C67731"/>
    <w:rsid w:val="00C70049"/>
    <w:rsid w:val="00C73205"/>
    <w:rsid w:val="00C75AF4"/>
    <w:rsid w:val="00C8069C"/>
    <w:rsid w:val="00C84A8D"/>
    <w:rsid w:val="00C8673A"/>
    <w:rsid w:val="00C86B67"/>
    <w:rsid w:val="00C91734"/>
    <w:rsid w:val="00C93789"/>
    <w:rsid w:val="00C96F48"/>
    <w:rsid w:val="00C9746F"/>
    <w:rsid w:val="00C97A41"/>
    <w:rsid w:val="00CA0A77"/>
    <w:rsid w:val="00CB110C"/>
    <w:rsid w:val="00CB4F69"/>
    <w:rsid w:val="00CC32B0"/>
    <w:rsid w:val="00CC436A"/>
    <w:rsid w:val="00CC59B0"/>
    <w:rsid w:val="00CC69CF"/>
    <w:rsid w:val="00CC755C"/>
    <w:rsid w:val="00CD237F"/>
    <w:rsid w:val="00CD5515"/>
    <w:rsid w:val="00CD6416"/>
    <w:rsid w:val="00CE1416"/>
    <w:rsid w:val="00CE212E"/>
    <w:rsid w:val="00CE5088"/>
    <w:rsid w:val="00CF022D"/>
    <w:rsid w:val="00CF1001"/>
    <w:rsid w:val="00CF38C4"/>
    <w:rsid w:val="00D022B8"/>
    <w:rsid w:val="00D03EAD"/>
    <w:rsid w:val="00D0441B"/>
    <w:rsid w:val="00D053C7"/>
    <w:rsid w:val="00D053D5"/>
    <w:rsid w:val="00D06D56"/>
    <w:rsid w:val="00D10255"/>
    <w:rsid w:val="00D12222"/>
    <w:rsid w:val="00D21684"/>
    <w:rsid w:val="00D22CE0"/>
    <w:rsid w:val="00D22D98"/>
    <w:rsid w:val="00D2379E"/>
    <w:rsid w:val="00D23AB2"/>
    <w:rsid w:val="00D2586B"/>
    <w:rsid w:val="00D30A37"/>
    <w:rsid w:val="00D3115A"/>
    <w:rsid w:val="00D3489F"/>
    <w:rsid w:val="00D36645"/>
    <w:rsid w:val="00D42883"/>
    <w:rsid w:val="00D47C55"/>
    <w:rsid w:val="00D47DAC"/>
    <w:rsid w:val="00D522EC"/>
    <w:rsid w:val="00D52810"/>
    <w:rsid w:val="00D53F02"/>
    <w:rsid w:val="00D57CB6"/>
    <w:rsid w:val="00D62876"/>
    <w:rsid w:val="00D62DAC"/>
    <w:rsid w:val="00D64364"/>
    <w:rsid w:val="00D82C7D"/>
    <w:rsid w:val="00D87EE1"/>
    <w:rsid w:val="00D922D6"/>
    <w:rsid w:val="00D970A6"/>
    <w:rsid w:val="00DA06BF"/>
    <w:rsid w:val="00DA1ED8"/>
    <w:rsid w:val="00DA379A"/>
    <w:rsid w:val="00DB1896"/>
    <w:rsid w:val="00DB442B"/>
    <w:rsid w:val="00DC5B36"/>
    <w:rsid w:val="00DC6B45"/>
    <w:rsid w:val="00DC7452"/>
    <w:rsid w:val="00DD1BE9"/>
    <w:rsid w:val="00DD2FEE"/>
    <w:rsid w:val="00DE462B"/>
    <w:rsid w:val="00DE5DA2"/>
    <w:rsid w:val="00DE75A4"/>
    <w:rsid w:val="00DE7784"/>
    <w:rsid w:val="00DE789B"/>
    <w:rsid w:val="00DE78F8"/>
    <w:rsid w:val="00DF0350"/>
    <w:rsid w:val="00E010FC"/>
    <w:rsid w:val="00E11EF8"/>
    <w:rsid w:val="00E1509E"/>
    <w:rsid w:val="00E1626B"/>
    <w:rsid w:val="00E1682E"/>
    <w:rsid w:val="00E177E4"/>
    <w:rsid w:val="00E22572"/>
    <w:rsid w:val="00E25FD5"/>
    <w:rsid w:val="00E26571"/>
    <w:rsid w:val="00E3765E"/>
    <w:rsid w:val="00E55FDB"/>
    <w:rsid w:val="00E6592B"/>
    <w:rsid w:val="00E74E71"/>
    <w:rsid w:val="00E773B9"/>
    <w:rsid w:val="00E80D8F"/>
    <w:rsid w:val="00E81F03"/>
    <w:rsid w:val="00E833CE"/>
    <w:rsid w:val="00E85019"/>
    <w:rsid w:val="00E86010"/>
    <w:rsid w:val="00E87EF0"/>
    <w:rsid w:val="00E9118E"/>
    <w:rsid w:val="00EA1337"/>
    <w:rsid w:val="00EA4866"/>
    <w:rsid w:val="00EA7559"/>
    <w:rsid w:val="00EB44F0"/>
    <w:rsid w:val="00EB534D"/>
    <w:rsid w:val="00EB626B"/>
    <w:rsid w:val="00EB6502"/>
    <w:rsid w:val="00EC6861"/>
    <w:rsid w:val="00EC6A48"/>
    <w:rsid w:val="00ED0673"/>
    <w:rsid w:val="00ED07FD"/>
    <w:rsid w:val="00ED2AD0"/>
    <w:rsid w:val="00EE2BAF"/>
    <w:rsid w:val="00EE3C59"/>
    <w:rsid w:val="00EE72ED"/>
    <w:rsid w:val="00EE787A"/>
    <w:rsid w:val="00EF047A"/>
    <w:rsid w:val="00EF52AC"/>
    <w:rsid w:val="00EF5709"/>
    <w:rsid w:val="00EF6005"/>
    <w:rsid w:val="00F012A2"/>
    <w:rsid w:val="00F22BF9"/>
    <w:rsid w:val="00F23829"/>
    <w:rsid w:val="00F265A1"/>
    <w:rsid w:val="00F26A65"/>
    <w:rsid w:val="00F306BE"/>
    <w:rsid w:val="00F41FCF"/>
    <w:rsid w:val="00F51309"/>
    <w:rsid w:val="00F51606"/>
    <w:rsid w:val="00F565E2"/>
    <w:rsid w:val="00F63EF7"/>
    <w:rsid w:val="00F65B86"/>
    <w:rsid w:val="00F7026C"/>
    <w:rsid w:val="00F80D31"/>
    <w:rsid w:val="00F80E3A"/>
    <w:rsid w:val="00F86A18"/>
    <w:rsid w:val="00F916D7"/>
    <w:rsid w:val="00F94084"/>
    <w:rsid w:val="00F94F92"/>
    <w:rsid w:val="00FA1CD8"/>
    <w:rsid w:val="00FA5C46"/>
    <w:rsid w:val="00FA5F96"/>
    <w:rsid w:val="00FB0564"/>
    <w:rsid w:val="00FB400E"/>
    <w:rsid w:val="00FB6D03"/>
    <w:rsid w:val="00FC0777"/>
    <w:rsid w:val="00FC5308"/>
    <w:rsid w:val="00FD0BB9"/>
    <w:rsid w:val="00FD65EF"/>
    <w:rsid w:val="00FD7255"/>
    <w:rsid w:val="00FE15DF"/>
    <w:rsid w:val="00FE2BF8"/>
    <w:rsid w:val="00FE30FE"/>
    <w:rsid w:val="00FE62B8"/>
    <w:rsid w:val="00FE739B"/>
    <w:rsid w:val="00FF14B0"/>
    <w:rsid w:val="00FF2131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6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8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1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9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rmfoodfestival.it/i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s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D237D5-1510-6F4E-948F-2251C8B5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498</Words>
  <Characters>3024</Characters>
  <Application>Microsoft Office Word</Application>
  <DocSecurity>0</DocSecurity>
  <Lines>40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28</cp:revision>
  <cp:lastPrinted>2025-10-21T08:20:00Z</cp:lastPrinted>
  <dcterms:created xsi:type="dcterms:W3CDTF">2025-11-11T14:10:00Z</dcterms:created>
  <dcterms:modified xsi:type="dcterms:W3CDTF">2026-03-03T11:40:00Z</dcterms:modified>
</cp:coreProperties>
</file>